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569CC" w14:textId="7B4A5298" w:rsidR="005242FA" w:rsidRPr="005242FA" w:rsidRDefault="005242FA" w:rsidP="00D26560">
      <w:pPr>
        <w:tabs>
          <w:tab w:val="left" w:pos="567"/>
          <w:tab w:val="left" w:pos="1134"/>
        </w:tabs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5242F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ตารางสรุปผลการเข้าร่วมการทดสอบความชำนาญ การเปรียบเทียบผลทดสอบระหว่างห้องปฏิบัติการ </w:t>
      </w:r>
      <w:r w:rsidRPr="005242FA">
        <w:rPr>
          <w:rFonts w:ascii="TH SarabunPSK" w:hAnsi="TH SarabunPSK" w:cs="TH SarabunPSK" w:hint="cs"/>
          <w:b/>
          <w:bCs/>
          <w:sz w:val="30"/>
          <w:szCs w:val="30"/>
          <w:cs/>
        </w:rPr>
        <w:br/>
        <w:t>และการประเมินความสามารถการทดสอบระหว่างเจ้าหน้าที่ภายในห้องปฏิบัติการ</w:t>
      </w:r>
    </w:p>
    <w:p w14:paraId="25588B8E" w14:textId="6BEFD6F3" w:rsidR="005242FA" w:rsidRPr="00812E58" w:rsidRDefault="005242FA" w:rsidP="005242FA">
      <w:pPr>
        <w:ind w:left="2160" w:hanging="2160"/>
        <w:jc w:val="right"/>
        <w:rPr>
          <w:rFonts w:ascii="TH SarabunPSK" w:hAnsi="TH SarabunPSK" w:cs="TH SarabunPSK"/>
          <w:sz w:val="10"/>
          <w:szCs w:val="10"/>
        </w:rPr>
      </w:pPr>
    </w:p>
    <w:p w14:paraId="50EE9543" w14:textId="4124068D" w:rsidR="005242FA" w:rsidRPr="005242FA" w:rsidRDefault="005242FA" w:rsidP="005242FA">
      <w:pPr>
        <w:rPr>
          <w:rFonts w:ascii="TH SarabunPSK" w:hAnsi="TH SarabunPSK" w:cs="TH SarabunPSK"/>
          <w:sz w:val="30"/>
          <w:szCs w:val="30"/>
        </w:rPr>
      </w:pPr>
      <w:r w:rsidRPr="005242FA">
        <w:rPr>
          <w:rFonts w:ascii="TH SarabunPSK" w:hAnsi="TH SarabunPSK" w:cs="TH SarabunPSK" w:hint="cs"/>
          <w:b/>
          <w:bCs/>
          <w:sz w:val="30"/>
          <w:szCs w:val="30"/>
          <w:cs/>
        </w:rPr>
        <w:t>ชื่อ</w:t>
      </w:r>
      <w:r w:rsidRPr="005242FA">
        <w:rPr>
          <w:rFonts w:ascii="TH SarabunPSK" w:hAnsi="TH SarabunPSK" w:cs="TH SarabunPSK" w:hint="cs"/>
          <w:b/>
          <w:bCs/>
          <w:sz w:val="30"/>
          <w:szCs w:val="30"/>
        </w:rPr>
        <w:t xml:space="preserve"> CAB (LAB</w:t>
      </w:r>
      <w:r w:rsidRPr="005242F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5242FA">
        <w:rPr>
          <w:rFonts w:ascii="TH SarabunPSK" w:hAnsi="TH SarabunPSK" w:cs="TH SarabunPSK" w:hint="cs"/>
          <w:b/>
          <w:bCs/>
          <w:sz w:val="30"/>
          <w:szCs w:val="30"/>
        </w:rPr>
        <w:t>/ RMP / Biobank)</w:t>
      </w:r>
      <w:r w:rsidRPr="005242FA">
        <w:rPr>
          <w:rFonts w:ascii="TH SarabunPSK" w:hAnsi="TH SarabunPSK" w:cs="TH SarabunPSK" w:hint="cs"/>
          <w:sz w:val="30"/>
          <w:szCs w:val="30"/>
        </w:rPr>
        <w:t xml:space="preserve"> </w:t>
      </w:r>
      <w:r w:rsidRPr="005242FA">
        <w:rPr>
          <w:rFonts w:ascii="TH SarabunPSK" w:hAnsi="TH SarabunPSK" w:cs="TH SarabunPSK" w:hint="cs"/>
          <w:sz w:val="30"/>
          <w:szCs w:val="30"/>
          <w:cs/>
        </w:rPr>
        <w:t>................................</w:t>
      </w:r>
      <w:r w:rsidR="006678A4" w:rsidRPr="005242FA">
        <w:rPr>
          <w:rFonts w:ascii="TH SarabunPSK" w:hAnsi="TH SarabunPSK" w:cs="TH SarabunPSK" w:hint="cs"/>
          <w:sz w:val="30"/>
          <w:szCs w:val="30"/>
          <w:cs/>
        </w:rPr>
        <w:t>....................</w:t>
      </w:r>
      <w:r w:rsidRPr="005242FA">
        <w:rPr>
          <w:rFonts w:ascii="TH SarabunPSK" w:hAnsi="TH SarabunPSK" w:cs="TH SarabunPSK" w:hint="cs"/>
          <w:sz w:val="30"/>
          <w:szCs w:val="30"/>
          <w:cs/>
        </w:rPr>
        <w:t>.........................</w:t>
      </w:r>
      <w:r w:rsidRPr="005242FA">
        <w:rPr>
          <w:rFonts w:ascii="TH SarabunPSK" w:hAnsi="TH SarabunPSK" w:cs="TH SarabunPSK" w:hint="cs"/>
          <w:sz w:val="30"/>
          <w:szCs w:val="30"/>
        </w:rPr>
        <w:t>...</w:t>
      </w:r>
      <w:r w:rsidRPr="005242FA">
        <w:rPr>
          <w:rFonts w:ascii="TH SarabunPSK" w:hAnsi="TH SarabunPSK" w:cs="TH SarabunPSK" w:hint="cs"/>
          <w:sz w:val="30"/>
          <w:szCs w:val="30"/>
          <w:cs/>
        </w:rPr>
        <w:t xml:space="preserve">........ </w:t>
      </w:r>
      <w:r w:rsidRPr="005242FA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รหัส</w:t>
      </w:r>
      <w:r w:rsidRPr="005242FA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5242FA">
        <w:rPr>
          <w:rFonts w:ascii="TH SarabunPSK" w:hAnsi="TH SarabunPSK" w:cs="TH SarabunPSK" w:hint="cs"/>
          <w:sz w:val="30"/>
          <w:szCs w:val="30"/>
          <w:cs/>
        </w:rPr>
        <w:t>..</w:t>
      </w:r>
      <w:r w:rsidR="006678A4" w:rsidRPr="005242FA">
        <w:rPr>
          <w:rFonts w:ascii="TH SarabunPSK" w:hAnsi="TH SarabunPSK" w:cs="TH SarabunPSK" w:hint="cs"/>
          <w:sz w:val="30"/>
          <w:szCs w:val="30"/>
          <w:cs/>
        </w:rPr>
        <w:t>.....................</w:t>
      </w:r>
      <w:r w:rsidRPr="005242FA">
        <w:rPr>
          <w:rFonts w:ascii="TH SarabunPSK" w:hAnsi="TH SarabunPSK" w:cs="TH SarabunPSK" w:hint="cs"/>
          <w:sz w:val="30"/>
          <w:szCs w:val="30"/>
          <w:cs/>
        </w:rPr>
        <w:t>.........................</w:t>
      </w:r>
    </w:p>
    <w:p w14:paraId="6BE0FA89" w14:textId="0A0D08CB" w:rsidR="005242FA" w:rsidRPr="005242FA" w:rsidRDefault="005242FA" w:rsidP="005242FA">
      <w:pPr>
        <w:rPr>
          <w:rFonts w:ascii="TH SarabunPSK" w:hAnsi="TH SarabunPSK" w:cs="TH SarabunPSK"/>
          <w:sz w:val="30"/>
          <w:szCs w:val="30"/>
        </w:rPr>
      </w:pPr>
      <w:r w:rsidRPr="005242FA">
        <w:rPr>
          <w:rFonts w:ascii="TH SarabunPSK" w:hAnsi="TH SarabunPSK" w:cs="TH SarabunPSK" w:hint="cs"/>
          <w:sz w:val="30"/>
          <w:szCs w:val="30"/>
          <w:cs/>
        </w:rPr>
        <w:t>หมายเลขทะเบียนใบรับรอง ..........</w:t>
      </w:r>
      <w:r w:rsidR="006678A4">
        <w:rPr>
          <w:rFonts w:ascii="TH SarabunPSK" w:hAnsi="TH SarabunPSK" w:cs="TH SarabunPSK"/>
          <w:sz w:val="30"/>
          <w:szCs w:val="30"/>
        </w:rPr>
        <w:t>........</w:t>
      </w:r>
      <w:r w:rsidRPr="005242FA">
        <w:rPr>
          <w:rFonts w:ascii="TH SarabunPSK" w:hAnsi="TH SarabunPSK" w:cs="TH SarabunPSK" w:hint="cs"/>
          <w:sz w:val="30"/>
          <w:szCs w:val="30"/>
          <w:cs/>
        </w:rPr>
        <w:t>.</w:t>
      </w:r>
      <w:r w:rsidRPr="005242FA">
        <w:rPr>
          <w:rFonts w:ascii="TH SarabunPSK" w:hAnsi="TH SarabunPSK" w:cs="TH SarabunPSK" w:hint="cs"/>
          <w:sz w:val="30"/>
          <w:szCs w:val="30"/>
        </w:rPr>
        <w:t>.....</w:t>
      </w:r>
      <w:r w:rsidRPr="005242FA">
        <w:rPr>
          <w:rFonts w:ascii="TH SarabunPSK" w:hAnsi="TH SarabunPSK" w:cs="TH SarabunPSK" w:hint="cs"/>
          <w:sz w:val="30"/>
          <w:szCs w:val="30"/>
          <w:cs/>
        </w:rPr>
        <w:t>...........  ให้ไว้ ณ วันที่  ..........</w:t>
      </w:r>
      <w:r w:rsidR="006678A4">
        <w:rPr>
          <w:rFonts w:ascii="TH SarabunPSK" w:hAnsi="TH SarabunPSK" w:cs="TH SarabunPSK"/>
          <w:sz w:val="30"/>
          <w:szCs w:val="30"/>
        </w:rPr>
        <w:t>...........</w:t>
      </w:r>
      <w:r w:rsidRPr="005242FA">
        <w:rPr>
          <w:rFonts w:ascii="TH SarabunPSK" w:hAnsi="TH SarabunPSK" w:cs="TH SarabunPSK" w:hint="cs"/>
          <w:sz w:val="30"/>
          <w:szCs w:val="30"/>
          <w:cs/>
        </w:rPr>
        <w:t>..................  หมดอายุวันที่  ........</w:t>
      </w:r>
      <w:r w:rsidR="006678A4">
        <w:rPr>
          <w:rFonts w:ascii="TH SarabunPSK" w:hAnsi="TH SarabunPSK" w:cs="TH SarabunPSK"/>
          <w:sz w:val="30"/>
          <w:szCs w:val="30"/>
        </w:rPr>
        <w:t>........</w:t>
      </w:r>
      <w:r w:rsidRPr="005242FA">
        <w:rPr>
          <w:rFonts w:ascii="TH SarabunPSK" w:hAnsi="TH SarabunPSK" w:cs="TH SarabunPSK" w:hint="cs"/>
          <w:sz w:val="30"/>
          <w:szCs w:val="30"/>
          <w:cs/>
        </w:rPr>
        <w:t>..................</w:t>
      </w:r>
    </w:p>
    <w:p w14:paraId="4297D784" w14:textId="7D6B99F1" w:rsidR="005242FA" w:rsidRPr="006678A4" w:rsidRDefault="005242FA" w:rsidP="00812E58">
      <w:pPr>
        <w:numPr>
          <w:ilvl w:val="0"/>
          <w:numId w:val="47"/>
        </w:numPr>
        <w:tabs>
          <w:tab w:val="clear" w:pos="720"/>
        </w:tabs>
        <w:spacing w:after="0" w:line="240" w:lineRule="auto"/>
        <w:ind w:left="284" w:hanging="284"/>
        <w:rPr>
          <w:rFonts w:ascii="TH SarabunPSK" w:hAnsi="TH SarabunPSK" w:cs="TH SarabunPSK"/>
          <w:b/>
          <w:bCs/>
          <w:sz w:val="30"/>
          <w:szCs w:val="30"/>
        </w:rPr>
      </w:pPr>
      <w:r w:rsidRPr="006678A4">
        <w:rPr>
          <w:rFonts w:ascii="TH SarabunPSK" w:hAnsi="TH SarabunPSK" w:cs="TH SarabunPSK" w:hint="cs"/>
          <w:b/>
          <w:bCs/>
          <w:sz w:val="30"/>
          <w:szCs w:val="30"/>
          <w:cs/>
        </w:rPr>
        <w:t>การเข้าร่วมการทดสอบความชำนาญ (</w:t>
      </w:r>
      <w:r w:rsidRPr="006678A4">
        <w:rPr>
          <w:rFonts w:ascii="TH SarabunPSK" w:hAnsi="TH SarabunPSK" w:cs="TH SarabunPSK" w:hint="cs"/>
          <w:b/>
          <w:bCs/>
          <w:sz w:val="30"/>
          <w:szCs w:val="30"/>
        </w:rPr>
        <w:t>Proficiency Testing Program</w:t>
      </w:r>
      <w:r w:rsidRPr="006678A4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5633C8B4" w14:textId="7D538570" w:rsidR="005242FA" w:rsidRPr="00EE68D5" w:rsidRDefault="005242FA" w:rsidP="00996570">
      <w:pPr>
        <w:spacing w:after="0"/>
        <w:rPr>
          <w:rFonts w:ascii="TH SarabunPSK" w:hAnsi="TH SarabunPSK" w:cs="TH SarabunPSK"/>
          <w:sz w:val="10"/>
          <w:szCs w:val="10"/>
        </w:rPr>
      </w:pPr>
    </w:p>
    <w:tbl>
      <w:tblPr>
        <w:tblW w:w="98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92"/>
        <w:gridCol w:w="1402"/>
        <w:gridCol w:w="1617"/>
        <w:gridCol w:w="1547"/>
        <w:gridCol w:w="1552"/>
        <w:gridCol w:w="1581"/>
        <w:gridCol w:w="1463"/>
      </w:tblGrid>
      <w:tr w:rsidR="005242FA" w:rsidRPr="006678A4" w14:paraId="5AB04489" w14:textId="77777777" w:rsidTr="00812E58">
        <w:trPr>
          <w:tblHeader/>
          <w:jc w:val="center"/>
        </w:trPr>
        <w:tc>
          <w:tcPr>
            <w:tcW w:w="692" w:type="dxa"/>
            <w:vAlign w:val="center"/>
          </w:tcPr>
          <w:p w14:paraId="1BA794DC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1402" w:type="dxa"/>
            <w:vAlign w:val="center"/>
          </w:tcPr>
          <w:p w14:paraId="07066BE1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ชนิดตัวอย่าง</w:t>
            </w:r>
          </w:p>
        </w:tc>
        <w:tc>
          <w:tcPr>
            <w:tcW w:w="1617" w:type="dxa"/>
            <w:vAlign w:val="center"/>
          </w:tcPr>
          <w:p w14:paraId="1C6553CF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รายการทดสอบ</w:t>
            </w:r>
          </w:p>
        </w:tc>
        <w:tc>
          <w:tcPr>
            <w:tcW w:w="1547" w:type="dxa"/>
            <w:vAlign w:val="center"/>
          </w:tcPr>
          <w:p w14:paraId="764CE118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หน่วยงานผู้จัด, ประเทศ</w:t>
            </w:r>
          </w:p>
        </w:tc>
        <w:tc>
          <w:tcPr>
            <w:tcW w:w="1552" w:type="dxa"/>
            <w:vAlign w:val="center"/>
          </w:tcPr>
          <w:p w14:paraId="7E645F0F" w14:textId="77777777" w:rsidR="005242FA" w:rsidRPr="006678A4" w:rsidRDefault="005242FA" w:rsidP="000027EC">
            <w:pPr>
              <w:spacing w:after="0"/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วันที่เข้าร่วมดำเนินการ 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</w:rPr>
              <w:br/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>(ว/ด/ป)</w:t>
            </w:r>
          </w:p>
        </w:tc>
        <w:tc>
          <w:tcPr>
            <w:tcW w:w="1581" w:type="dxa"/>
            <w:vAlign w:val="center"/>
          </w:tcPr>
          <w:p w14:paraId="6B9FC0B3" w14:textId="77777777" w:rsidR="005242FA" w:rsidRPr="006678A4" w:rsidRDefault="005242FA" w:rsidP="000027EC">
            <w:pPr>
              <w:spacing w:after="0"/>
              <w:ind w:left="-108" w:right="-88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ผลการประเมิน</w:t>
            </w:r>
          </w:p>
          <w:p w14:paraId="6AB095C6" w14:textId="77777777" w:rsidR="005242FA" w:rsidRPr="006678A4" w:rsidRDefault="005242FA" w:rsidP="000027EC">
            <w:pPr>
              <w:spacing w:after="0"/>
              <w:ind w:left="-108" w:right="-88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(เช่น ค่า 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</w:rPr>
              <w:t>Z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</w:rPr>
              <w:t>sore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  <w:p w14:paraId="136ECBC9" w14:textId="77777777" w:rsidR="005242FA" w:rsidRPr="006678A4" w:rsidRDefault="005242FA" w:rsidP="000027EC">
            <w:pPr>
              <w:spacing w:after="0"/>
              <w:ind w:left="-108" w:right="-88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ผ่าน / ไม่ผ่าน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vertAlign w:val="superscript"/>
                <w:cs/>
              </w:rPr>
              <w:t xml:space="preserve"> (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vertAlign w:val="superscript"/>
              </w:rPr>
              <w:t>#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vertAlign w:val="superscript"/>
                <w:cs/>
              </w:rPr>
              <w:t>)</w:t>
            </w:r>
          </w:p>
        </w:tc>
        <w:tc>
          <w:tcPr>
            <w:tcW w:w="1463" w:type="dxa"/>
            <w:vAlign w:val="center"/>
          </w:tcPr>
          <w:p w14:paraId="1C8CA55B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เอกสารแนบ</w:t>
            </w: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 </w:t>
            </w: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br/>
            </w: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(รหัสเอกสาร)</w:t>
            </w:r>
          </w:p>
        </w:tc>
      </w:tr>
      <w:tr w:rsidR="005242FA" w:rsidRPr="006678A4" w14:paraId="539C989A" w14:textId="77777777" w:rsidTr="00812E58">
        <w:trPr>
          <w:jc w:val="center"/>
        </w:trPr>
        <w:tc>
          <w:tcPr>
            <w:tcW w:w="692" w:type="dxa"/>
            <w:tcBorders>
              <w:bottom w:val="dashSmallGap" w:sz="4" w:space="0" w:color="auto"/>
            </w:tcBorders>
          </w:tcPr>
          <w:p w14:paraId="3742299E" w14:textId="77777777" w:rsidR="005242FA" w:rsidRPr="006678A4" w:rsidRDefault="005242FA" w:rsidP="001F6BB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1.</w:t>
            </w:r>
          </w:p>
        </w:tc>
        <w:tc>
          <w:tcPr>
            <w:tcW w:w="1402" w:type="dxa"/>
            <w:tcBorders>
              <w:bottom w:val="dashSmallGap" w:sz="4" w:space="0" w:color="auto"/>
            </w:tcBorders>
          </w:tcPr>
          <w:p w14:paraId="004350D1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17" w:type="dxa"/>
            <w:tcBorders>
              <w:bottom w:val="dashSmallGap" w:sz="4" w:space="0" w:color="auto"/>
            </w:tcBorders>
          </w:tcPr>
          <w:p w14:paraId="3180212B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47" w:type="dxa"/>
            <w:tcBorders>
              <w:bottom w:val="dashSmallGap" w:sz="4" w:space="0" w:color="auto"/>
            </w:tcBorders>
          </w:tcPr>
          <w:p w14:paraId="1B852DCA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52" w:type="dxa"/>
            <w:tcBorders>
              <w:bottom w:val="dashSmallGap" w:sz="4" w:space="0" w:color="auto"/>
            </w:tcBorders>
          </w:tcPr>
          <w:p w14:paraId="5F3A64F7" w14:textId="77777777" w:rsidR="005242FA" w:rsidRPr="006678A4" w:rsidRDefault="005242FA" w:rsidP="001F6BB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81" w:type="dxa"/>
            <w:tcBorders>
              <w:bottom w:val="dashSmallGap" w:sz="4" w:space="0" w:color="auto"/>
            </w:tcBorders>
          </w:tcPr>
          <w:p w14:paraId="5E40359D" w14:textId="77777777" w:rsidR="005242FA" w:rsidRPr="006678A4" w:rsidRDefault="005242FA" w:rsidP="001F6BB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63" w:type="dxa"/>
            <w:tcBorders>
              <w:bottom w:val="dashSmallGap" w:sz="4" w:space="0" w:color="auto"/>
            </w:tcBorders>
          </w:tcPr>
          <w:p w14:paraId="6055B8BA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242FA" w:rsidRPr="006678A4" w14:paraId="6A58FE03" w14:textId="77777777" w:rsidTr="00812E58">
        <w:trPr>
          <w:jc w:val="center"/>
        </w:trPr>
        <w:tc>
          <w:tcPr>
            <w:tcW w:w="692" w:type="dxa"/>
            <w:tcBorders>
              <w:top w:val="dashSmallGap" w:sz="4" w:space="0" w:color="auto"/>
            </w:tcBorders>
          </w:tcPr>
          <w:p w14:paraId="19975A96" w14:textId="31478166" w:rsidR="005242FA" w:rsidRPr="006678A4" w:rsidRDefault="00D2143F" w:rsidP="001F6BB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="005242FA"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</w:p>
        </w:tc>
        <w:tc>
          <w:tcPr>
            <w:tcW w:w="1402" w:type="dxa"/>
            <w:tcBorders>
              <w:top w:val="dashSmallGap" w:sz="4" w:space="0" w:color="auto"/>
            </w:tcBorders>
          </w:tcPr>
          <w:p w14:paraId="5E7AFA7E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17" w:type="dxa"/>
            <w:tcBorders>
              <w:top w:val="dashSmallGap" w:sz="4" w:space="0" w:color="auto"/>
            </w:tcBorders>
          </w:tcPr>
          <w:p w14:paraId="2EE890FC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47" w:type="dxa"/>
            <w:tcBorders>
              <w:top w:val="dashSmallGap" w:sz="4" w:space="0" w:color="auto"/>
            </w:tcBorders>
          </w:tcPr>
          <w:p w14:paraId="2B0EEBE4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52" w:type="dxa"/>
            <w:tcBorders>
              <w:top w:val="dashSmallGap" w:sz="4" w:space="0" w:color="auto"/>
            </w:tcBorders>
          </w:tcPr>
          <w:p w14:paraId="767C4338" w14:textId="77777777" w:rsidR="005242FA" w:rsidRPr="006678A4" w:rsidRDefault="005242FA" w:rsidP="001F6BB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81" w:type="dxa"/>
            <w:tcBorders>
              <w:top w:val="dashSmallGap" w:sz="4" w:space="0" w:color="auto"/>
            </w:tcBorders>
          </w:tcPr>
          <w:p w14:paraId="182BC0CB" w14:textId="77777777" w:rsidR="005242FA" w:rsidRPr="006678A4" w:rsidRDefault="005242FA" w:rsidP="001F6BBD">
            <w:pPr>
              <w:pStyle w:val="ListParagraph"/>
              <w:spacing w:line="360" w:lineRule="exact"/>
              <w:ind w:left="6"/>
              <w:jc w:val="center"/>
              <w:rPr>
                <w:rFonts w:ascii="TH SarabunPSK" w:eastAsia="Cordia New" w:hAnsi="TH SarabunPSK" w:cs="TH SarabunPSK"/>
                <w:sz w:val="30"/>
                <w:szCs w:val="30"/>
              </w:rPr>
            </w:pPr>
          </w:p>
        </w:tc>
        <w:tc>
          <w:tcPr>
            <w:tcW w:w="1463" w:type="dxa"/>
            <w:tcBorders>
              <w:top w:val="dashSmallGap" w:sz="4" w:space="0" w:color="auto"/>
            </w:tcBorders>
          </w:tcPr>
          <w:p w14:paraId="618FF28D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73159D6B" w14:textId="77777777" w:rsidR="005242FA" w:rsidRPr="005E4CF0" w:rsidRDefault="005242FA" w:rsidP="005242FA">
      <w:pPr>
        <w:rPr>
          <w:rFonts w:ascii="TH SarabunPSK" w:hAnsi="TH SarabunPSK" w:cs="TH SarabunPSK"/>
          <w:sz w:val="10"/>
          <w:szCs w:val="10"/>
        </w:rPr>
      </w:pPr>
    </w:p>
    <w:p w14:paraId="1F44F408" w14:textId="77777777" w:rsidR="005242FA" w:rsidRPr="006678A4" w:rsidRDefault="005242FA" w:rsidP="00812E58">
      <w:pPr>
        <w:numPr>
          <w:ilvl w:val="0"/>
          <w:numId w:val="47"/>
        </w:numPr>
        <w:tabs>
          <w:tab w:val="clear" w:pos="720"/>
        </w:tabs>
        <w:spacing w:after="0" w:line="240" w:lineRule="auto"/>
        <w:ind w:left="284" w:hanging="284"/>
        <w:rPr>
          <w:rFonts w:ascii="TH SarabunPSK" w:hAnsi="TH SarabunPSK" w:cs="TH SarabunPSK"/>
          <w:b/>
          <w:bCs/>
          <w:sz w:val="30"/>
          <w:szCs w:val="30"/>
        </w:rPr>
      </w:pPr>
      <w:r w:rsidRPr="006678A4">
        <w:rPr>
          <w:rFonts w:ascii="TH SarabunPSK" w:hAnsi="TH SarabunPSK" w:cs="TH SarabunPSK" w:hint="cs"/>
          <w:b/>
          <w:bCs/>
          <w:sz w:val="30"/>
          <w:szCs w:val="30"/>
          <w:cs/>
        </w:rPr>
        <w:t>การเปรียบเทียบผลทดสอบระหว่างห้องปฏิบัติการ (</w:t>
      </w:r>
      <w:r w:rsidRPr="006678A4">
        <w:rPr>
          <w:rFonts w:ascii="TH SarabunPSK" w:hAnsi="TH SarabunPSK" w:cs="TH SarabunPSK" w:hint="cs"/>
          <w:b/>
          <w:bCs/>
          <w:sz w:val="30"/>
          <w:szCs w:val="30"/>
        </w:rPr>
        <w:t>Inter</w:t>
      </w:r>
      <w:r w:rsidRPr="006678A4">
        <w:rPr>
          <w:rFonts w:ascii="TH SarabunPSK" w:hAnsi="TH SarabunPSK" w:cs="TH SarabunPSK" w:hint="cs"/>
          <w:b/>
          <w:bCs/>
          <w:sz w:val="30"/>
          <w:szCs w:val="30"/>
          <w:cs/>
        </w:rPr>
        <w:t>-</w:t>
      </w:r>
      <w:r w:rsidRPr="006678A4">
        <w:rPr>
          <w:rFonts w:ascii="TH SarabunPSK" w:hAnsi="TH SarabunPSK" w:cs="TH SarabunPSK" w:hint="cs"/>
          <w:b/>
          <w:bCs/>
          <w:sz w:val="30"/>
          <w:szCs w:val="30"/>
        </w:rPr>
        <w:t>laboratory Comparison</w:t>
      </w:r>
      <w:r w:rsidRPr="006678A4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33528896" w14:textId="77777777" w:rsidR="005242FA" w:rsidRPr="00EE68D5" w:rsidRDefault="005242FA" w:rsidP="00996570">
      <w:pPr>
        <w:spacing w:after="0"/>
        <w:rPr>
          <w:rFonts w:ascii="TH SarabunPSK" w:hAnsi="TH SarabunPSK" w:cs="TH SarabunPSK"/>
          <w:sz w:val="10"/>
          <w:szCs w:val="10"/>
        </w:rPr>
      </w:pPr>
    </w:p>
    <w:tbl>
      <w:tblPr>
        <w:tblW w:w="104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92"/>
        <w:gridCol w:w="1436"/>
        <w:gridCol w:w="1560"/>
        <w:gridCol w:w="1701"/>
        <w:gridCol w:w="1889"/>
        <w:gridCol w:w="1662"/>
        <w:gridCol w:w="1511"/>
      </w:tblGrid>
      <w:tr w:rsidR="004B495C" w:rsidRPr="006678A4" w14:paraId="1DC8D88B" w14:textId="77777777" w:rsidTr="00812E58">
        <w:trPr>
          <w:jc w:val="center"/>
        </w:trPr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EA662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pacing w:val="-6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1A071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ชนิดตัวอย่าง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4FAA7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รายการทดสอบ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0943C" w14:textId="73917684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รายชื่อหน่วยงาน</w:t>
            </w:r>
            <w:r w:rsidR="004B495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br/>
            </w: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ที่เปรียบเทียบผล</w:t>
            </w:r>
          </w:p>
        </w:tc>
        <w:tc>
          <w:tcPr>
            <w:tcW w:w="1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3AB26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highlight w:val="cyan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วันที่เปรียบเทียบผล 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(ว/ด/ป)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19931D" w14:textId="77777777" w:rsidR="005242FA" w:rsidRPr="006678A4" w:rsidRDefault="005242FA" w:rsidP="000027EC">
            <w:pPr>
              <w:spacing w:after="0"/>
              <w:ind w:left="-108" w:right="-88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ผลการประเมิน</w:t>
            </w:r>
          </w:p>
          <w:p w14:paraId="5B2DB638" w14:textId="77777777" w:rsidR="005242FA" w:rsidRPr="006678A4" w:rsidRDefault="005242FA" w:rsidP="000027EC">
            <w:pPr>
              <w:spacing w:after="0"/>
              <w:ind w:left="-108" w:right="-88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(เช่น ค่า 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</w:rPr>
              <w:t>Z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</w:rPr>
              <w:t>sore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  <w:p w14:paraId="03B477C3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ผ่าน / ไม่ผ่าน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vertAlign w:val="superscript"/>
                <w:cs/>
              </w:rPr>
              <w:t>(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vertAlign w:val="superscript"/>
              </w:rPr>
              <w:t>#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vertAlign w:val="superscript"/>
                <w:cs/>
              </w:rPr>
              <w:t>)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31928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เอกสารแนบ</w:t>
            </w: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 </w:t>
            </w: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(รหัสเอกสาร)</w:t>
            </w:r>
          </w:p>
        </w:tc>
      </w:tr>
      <w:tr w:rsidR="004B495C" w:rsidRPr="006678A4" w14:paraId="43D5A960" w14:textId="77777777" w:rsidTr="00812E58">
        <w:trPr>
          <w:jc w:val="center"/>
        </w:trPr>
        <w:tc>
          <w:tcPr>
            <w:tcW w:w="692" w:type="dxa"/>
            <w:tcBorders>
              <w:top w:val="single" w:sz="4" w:space="0" w:color="auto"/>
              <w:bottom w:val="dashSmallGap" w:sz="4" w:space="0" w:color="auto"/>
            </w:tcBorders>
          </w:tcPr>
          <w:p w14:paraId="3D280B23" w14:textId="77777777" w:rsidR="005242FA" w:rsidRPr="006678A4" w:rsidRDefault="005242FA" w:rsidP="001F6BBD">
            <w:pPr>
              <w:jc w:val="center"/>
              <w:rPr>
                <w:rFonts w:ascii="TH SarabunPSK" w:hAnsi="TH SarabunPSK" w:cs="TH SarabunPSK"/>
                <w:spacing w:val="-6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1.</w:t>
            </w:r>
          </w:p>
        </w:tc>
        <w:tc>
          <w:tcPr>
            <w:tcW w:w="1436" w:type="dxa"/>
            <w:tcBorders>
              <w:top w:val="single" w:sz="4" w:space="0" w:color="auto"/>
              <w:bottom w:val="dashSmallGap" w:sz="4" w:space="0" w:color="auto"/>
            </w:tcBorders>
          </w:tcPr>
          <w:p w14:paraId="444011DC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dashSmallGap" w:sz="4" w:space="0" w:color="auto"/>
            </w:tcBorders>
          </w:tcPr>
          <w:p w14:paraId="68F9FE16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ashSmallGap" w:sz="4" w:space="0" w:color="auto"/>
            </w:tcBorders>
          </w:tcPr>
          <w:p w14:paraId="599571AD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89" w:type="dxa"/>
            <w:tcBorders>
              <w:top w:val="single" w:sz="4" w:space="0" w:color="auto"/>
              <w:bottom w:val="dashSmallGap" w:sz="4" w:space="0" w:color="auto"/>
            </w:tcBorders>
          </w:tcPr>
          <w:p w14:paraId="5536D1F6" w14:textId="77777777" w:rsidR="005242FA" w:rsidRPr="006678A4" w:rsidRDefault="005242FA" w:rsidP="001F6BBD">
            <w:pPr>
              <w:jc w:val="center"/>
              <w:rPr>
                <w:rFonts w:ascii="TH SarabunPSK" w:hAnsi="TH SarabunPSK" w:cs="TH SarabunPSK"/>
                <w:sz w:val="30"/>
                <w:szCs w:val="30"/>
                <w:highlight w:val="cyan"/>
              </w:rPr>
            </w:pPr>
          </w:p>
        </w:tc>
        <w:tc>
          <w:tcPr>
            <w:tcW w:w="1662" w:type="dxa"/>
            <w:tcBorders>
              <w:top w:val="single" w:sz="4" w:space="0" w:color="auto"/>
              <w:bottom w:val="dashSmallGap" w:sz="4" w:space="0" w:color="auto"/>
            </w:tcBorders>
          </w:tcPr>
          <w:p w14:paraId="3321BB96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1" w:type="dxa"/>
            <w:tcBorders>
              <w:top w:val="single" w:sz="4" w:space="0" w:color="auto"/>
              <w:bottom w:val="dashSmallGap" w:sz="4" w:space="0" w:color="auto"/>
            </w:tcBorders>
          </w:tcPr>
          <w:p w14:paraId="30262E94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B495C" w:rsidRPr="006678A4" w14:paraId="563C9543" w14:textId="77777777" w:rsidTr="00812E58">
        <w:trPr>
          <w:jc w:val="center"/>
        </w:trPr>
        <w:tc>
          <w:tcPr>
            <w:tcW w:w="692" w:type="dxa"/>
            <w:tcBorders>
              <w:top w:val="dashSmallGap" w:sz="4" w:space="0" w:color="auto"/>
            </w:tcBorders>
          </w:tcPr>
          <w:p w14:paraId="3C3C0927" w14:textId="70C1603F" w:rsidR="005242FA" w:rsidRPr="006678A4" w:rsidRDefault="00D2143F" w:rsidP="001F6BB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="005242FA"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</w:p>
        </w:tc>
        <w:tc>
          <w:tcPr>
            <w:tcW w:w="1436" w:type="dxa"/>
            <w:tcBorders>
              <w:top w:val="dashSmallGap" w:sz="4" w:space="0" w:color="auto"/>
            </w:tcBorders>
          </w:tcPr>
          <w:p w14:paraId="6637FDAC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dashSmallGap" w:sz="4" w:space="0" w:color="auto"/>
            </w:tcBorders>
          </w:tcPr>
          <w:p w14:paraId="0D0BADE4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ashSmallGap" w:sz="4" w:space="0" w:color="auto"/>
            </w:tcBorders>
          </w:tcPr>
          <w:p w14:paraId="141AC7B7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89" w:type="dxa"/>
            <w:tcBorders>
              <w:top w:val="dashSmallGap" w:sz="4" w:space="0" w:color="auto"/>
            </w:tcBorders>
          </w:tcPr>
          <w:p w14:paraId="626C80AF" w14:textId="77777777" w:rsidR="005242FA" w:rsidRPr="006678A4" w:rsidRDefault="005242FA" w:rsidP="00D2143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62" w:type="dxa"/>
            <w:tcBorders>
              <w:top w:val="dashSmallGap" w:sz="4" w:space="0" w:color="auto"/>
            </w:tcBorders>
          </w:tcPr>
          <w:p w14:paraId="7791A52B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1" w:type="dxa"/>
            <w:tcBorders>
              <w:top w:val="dashSmallGap" w:sz="4" w:space="0" w:color="auto"/>
            </w:tcBorders>
          </w:tcPr>
          <w:p w14:paraId="297A5C88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6D370C98" w14:textId="66CAB021" w:rsidR="005242FA" w:rsidRPr="005E4CF0" w:rsidRDefault="005242FA" w:rsidP="005242FA">
      <w:pPr>
        <w:rPr>
          <w:rFonts w:ascii="TH SarabunPSK" w:hAnsi="TH SarabunPSK" w:cs="TH SarabunPSK"/>
          <w:sz w:val="10"/>
          <w:szCs w:val="10"/>
        </w:rPr>
      </w:pPr>
    </w:p>
    <w:p w14:paraId="73EB1A94" w14:textId="6DD74CE1" w:rsidR="005242FA" w:rsidRPr="00996570" w:rsidRDefault="005242FA" w:rsidP="00996570">
      <w:pPr>
        <w:numPr>
          <w:ilvl w:val="0"/>
          <w:numId w:val="47"/>
        </w:numPr>
        <w:tabs>
          <w:tab w:val="clear" w:pos="720"/>
        </w:tabs>
        <w:spacing w:after="0" w:line="240" w:lineRule="auto"/>
        <w:ind w:left="284" w:right="-142" w:hanging="284"/>
        <w:rPr>
          <w:rFonts w:ascii="TH SarabunPSK" w:hAnsi="TH SarabunPSK" w:cs="TH SarabunPSK"/>
          <w:b/>
          <w:bCs/>
          <w:spacing w:val="-10"/>
          <w:sz w:val="30"/>
          <w:szCs w:val="30"/>
        </w:rPr>
      </w:pPr>
      <w:r w:rsidRPr="00996570">
        <w:rPr>
          <w:rFonts w:ascii="TH SarabunPSK" w:hAnsi="TH SarabunPSK" w:cs="TH SarabunPSK" w:hint="cs"/>
          <w:b/>
          <w:bCs/>
          <w:spacing w:val="-10"/>
          <w:sz w:val="30"/>
          <w:szCs w:val="30"/>
          <w:cs/>
        </w:rPr>
        <w:t>การประเมินความสามารถการทดสอบระหว่างเจ้าหน้าที่ภายในห้องปฏิบัติการ (</w:t>
      </w:r>
      <w:r w:rsidR="000027EC" w:rsidRPr="00996570">
        <w:rPr>
          <w:rFonts w:ascii="TH SarabunPSK" w:hAnsi="TH SarabunPSK" w:cs="TH SarabunPSK"/>
          <w:b/>
          <w:bCs/>
          <w:spacing w:val="-10"/>
          <w:sz w:val="30"/>
          <w:szCs w:val="30"/>
        </w:rPr>
        <w:t>laboratory’s performance assessment in test</w:t>
      </w:r>
      <w:r w:rsidRPr="00996570">
        <w:rPr>
          <w:rFonts w:ascii="TH SarabunPSK" w:hAnsi="TH SarabunPSK" w:cs="TH SarabunPSK" w:hint="cs"/>
          <w:b/>
          <w:bCs/>
          <w:spacing w:val="-10"/>
          <w:sz w:val="30"/>
          <w:szCs w:val="30"/>
          <w:cs/>
        </w:rPr>
        <w:t>)</w:t>
      </w:r>
    </w:p>
    <w:p w14:paraId="1D67873E" w14:textId="580DF01A" w:rsidR="005242FA" w:rsidRPr="00EE68D5" w:rsidRDefault="005242FA" w:rsidP="00996570">
      <w:pPr>
        <w:spacing w:after="0"/>
        <w:rPr>
          <w:rFonts w:ascii="TH SarabunPSK" w:hAnsi="TH SarabunPSK" w:cs="TH SarabunPSK"/>
          <w:sz w:val="10"/>
          <w:szCs w:val="10"/>
        </w:rPr>
      </w:pPr>
    </w:p>
    <w:tbl>
      <w:tblPr>
        <w:tblW w:w="102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92"/>
        <w:gridCol w:w="1379"/>
        <w:gridCol w:w="1536"/>
        <w:gridCol w:w="1350"/>
        <w:gridCol w:w="868"/>
        <w:gridCol w:w="1711"/>
        <w:gridCol w:w="1255"/>
        <w:gridCol w:w="1417"/>
      </w:tblGrid>
      <w:tr w:rsidR="004B495C" w:rsidRPr="006678A4" w14:paraId="3D6A8D6D" w14:textId="77777777" w:rsidTr="00812E58">
        <w:trPr>
          <w:jc w:val="center"/>
        </w:trPr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14:paraId="27BC2985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center"/>
          </w:tcPr>
          <w:p w14:paraId="78919E8B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ชนิดตัวอย่าง</w:t>
            </w:r>
          </w:p>
        </w:tc>
        <w:tc>
          <w:tcPr>
            <w:tcW w:w="1536" w:type="dxa"/>
            <w:tcBorders>
              <w:bottom w:val="single" w:sz="4" w:space="0" w:color="auto"/>
            </w:tcBorders>
            <w:vAlign w:val="center"/>
          </w:tcPr>
          <w:p w14:paraId="057C226D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รายการทดสอบ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064160AE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ผู้ถูกประเมิน </w:t>
            </w: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br/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>(ชื่อ / ตำแหน่ง)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14:paraId="1526A5B7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วันที่ประเมิน</w:t>
            </w: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br/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>(ว/ด/ป)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vAlign w:val="center"/>
          </w:tcPr>
          <w:p w14:paraId="06B0214B" w14:textId="77777777" w:rsidR="005242FA" w:rsidRPr="006678A4" w:rsidRDefault="005242FA" w:rsidP="000027EC">
            <w:pPr>
              <w:spacing w:after="0"/>
              <w:ind w:left="-108" w:right="-88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ผลการประเมิน</w:t>
            </w:r>
          </w:p>
          <w:p w14:paraId="2DF9FC7C" w14:textId="77777777" w:rsidR="005242FA" w:rsidRPr="006678A4" w:rsidRDefault="005242FA" w:rsidP="000027EC">
            <w:pPr>
              <w:spacing w:after="0"/>
              <w:ind w:left="-108" w:right="-88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(เช่น ค่า 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</w:rPr>
              <w:t>Z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</w:rPr>
              <w:t>sore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  <w:p w14:paraId="6A57EA66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ผ่าน / ไม่ผ่าน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vertAlign w:val="superscript"/>
                <w:cs/>
              </w:rPr>
              <w:t>(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vertAlign w:val="superscript"/>
              </w:rPr>
              <w:t>#</w:t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vertAlign w:val="superscript"/>
                <w:cs/>
              </w:rPr>
              <w:t>)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14:paraId="49C84497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highlight w:val="cyan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ผู้ประเมิน </w:t>
            </w: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br/>
            </w:r>
            <w:r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>(ชื่อ / ตำแหน่ง)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2FC2029" w14:textId="77777777" w:rsidR="005242FA" w:rsidRPr="006678A4" w:rsidRDefault="005242FA" w:rsidP="000027EC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highlight w:val="cyan"/>
              </w:rPr>
            </w:pP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เอกสารแนบ</w:t>
            </w: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 </w:t>
            </w:r>
            <w:r w:rsidRPr="006678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(รหัสเอกสาร)</w:t>
            </w:r>
          </w:p>
        </w:tc>
      </w:tr>
      <w:tr w:rsidR="004B495C" w:rsidRPr="006678A4" w14:paraId="4A089ADF" w14:textId="77777777" w:rsidTr="00812E58">
        <w:trPr>
          <w:jc w:val="center"/>
        </w:trPr>
        <w:tc>
          <w:tcPr>
            <w:tcW w:w="692" w:type="dxa"/>
            <w:tcBorders>
              <w:top w:val="single" w:sz="4" w:space="0" w:color="auto"/>
              <w:bottom w:val="dashSmallGap" w:sz="4" w:space="0" w:color="auto"/>
            </w:tcBorders>
          </w:tcPr>
          <w:p w14:paraId="3BC061D8" w14:textId="77777777" w:rsidR="005242FA" w:rsidRPr="006678A4" w:rsidRDefault="005242FA" w:rsidP="001F6BBD">
            <w:pPr>
              <w:jc w:val="center"/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</w:pPr>
            <w:r w:rsidRPr="006678A4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1.</w:t>
            </w:r>
          </w:p>
        </w:tc>
        <w:tc>
          <w:tcPr>
            <w:tcW w:w="1379" w:type="dxa"/>
            <w:tcBorders>
              <w:top w:val="single" w:sz="4" w:space="0" w:color="auto"/>
              <w:bottom w:val="dashSmallGap" w:sz="4" w:space="0" w:color="auto"/>
            </w:tcBorders>
          </w:tcPr>
          <w:p w14:paraId="5E766DBD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dashSmallGap" w:sz="4" w:space="0" w:color="auto"/>
            </w:tcBorders>
          </w:tcPr>
          <w:p w14:paraId="005CD670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dashSmallGap" w:sz="4" w:space="0" w:color="auto"/>
            </w:tcBorders>
          </w:tcPr>
          <w:p w14:paraId="049B33F3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68" w:type="dxa"/>
            <w:tcBorders>
              <w:top w:val="single" w:sz="4" w:space="0" w:color="auto"/>
              <w:bottom w:val="dashSmallGap" w:sz="4" w:space="0" w:color="auto"/>
            </w:tcBorders>
          </w:tcPr>
          <w:p w14:paraId="512499AA" w14:textId="77777777" w:rsidR="005242FA" w:rsidRPr="006678A4" w:rsidRDefault="005242FA" w:rsidP="001F6BB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11" w:type="dxa"/>
            <w:tcBorders>
              <w:top w:val="single" w:sz="4" w:space="0" w:color="auto"/>
              <w:bottom w:val="dashSmallGap" w:sz="4" w:space="0" w:color="auto"/>
            </w:tcBorders>
          </w:tcPr>
          <w:p w14:paraId="0427F34D" w14:textId="77777777" w:rsidR="005242FA" w:rsidRPr="006678A4" w:rsidRDefault="005242FA" w:rsidP="001F6BB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dashSmallGap" w:sz="4" w:space="0" w:color="auto"/>
            </w:tcBorders>
          </w:tcPr>
          <w:p w14:paraId="0BAD8AD2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  <w:highlight w:val="cy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dashSmallGap" w:sz="4" w:space="0" w:color="auto"/>
            </w:tcBorders>
          </w:tcPr>
          <w:p w14:paraId="1BB35676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  <w:highlight w:val="cyan"/>
              </w:rPr>
            </w:pPr>
          </w:p>
        </w:tc>
      </w:tr>
      <w:tr w:rsidR="004B495C" w:rsidRPr="006678A4" w14:paraId="4DD0736E" w14:textId="77777777" w:rsidTr="00812E58">
        <w:trPr>
          <w:jc w:val="center"/>
        </w:trPr>
        <w:tc>
          <w:tcPr>
            <w:tcW w:w="692" w:type="dxa"/>
            <w:tcBorders>
              <w:top w:val="dashSmallGap" w:sz="4" w:space="0" w:color="auto"/>
            </w:tcBorders>
          </w:tcPr>
          <w:p w14:paraId="5901F539" w14:textId="67D36EC4" w:rsidR="005242FA" w:rsidRPr="006678A4" w:rsidRDefault="00D2143F" w:rsidP="001F6BB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="005242FA" w:rsidRPr="006678A4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</w:p>
        </w:tc>
        <w:tc>
          <w:tcPr>
            <w:tcW w:w="1379" w:type="dxa"/>
            <w:tcBorders>
              <w:top w:val="dashSmallGap" w:sz="4" w:space="0" w:color="auto"/>
            </w:tcBorders>
          </w:tcPr>
          <w:p w14:paraId="3B296BD7" w14:textId="77777777" w:rsidR="005242FA" w:rsidRPr="006678A4" w:rsidRDefault="005242FA" w:rsidP="001F6BBD">
            <w:pPr>
              <w:pStyle w:val="ListParagraph"/>
              <w:spacing w:line="360" w:lineRule="exact"/>
              <w:ind w:left="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36" w:type="dxa"/>
            <w:tcBorders>
              <w:top w:val="dashSmallGap" w:sz="4" w:space="0" w:color="auto"/>
            </w:tcBorders>
          </w:tcPr>
          <w:p w14:paraId="3F1AF2AB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dashSmallGap" w:sz="4" w:space="0" w:color="auto"/>
            </w:tcBorders>
          </w:tcPr>
          <w:p w14:paraId="07DC629D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68" w:type="dxa"/>
            <w:tcBorders>
              <w:top w:val="dashSmallGap" w:sz="4" w:space="0" w:color="auto"/>
            </w:tcBorders>
          </w:tcPr>
          <w:p w14:paraId="2CBFE85E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11" w:type="dxa"/>
            <w:tcBorders>
              <w:top w:val="dashSmallGap" w:sz="4" w:space="0" w:color="auto"/>
            </w:tcBorders>
          </w:tcPr>
          <w:p w14:paraId="594234FD" w14:textId="77777777" w:rsidR="005242FA" w:rsidRPr="006678A4" w:rsidRDefault="005242FA" w:rsidP="001F6BB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55" w:type="dxa"/>
            <w:tcBorders>
              <w:top w:val="dashSmallGap" w:sz="4" w:space="0" w:color="auto"/>
            </w:tcBorders>
            <w:vAlign w:val="center"/>
          </w:tcPr>
          <w:p w14:paraId="5BF7BBC1" w14:textId="77777777" w:rsidR="005242FA" w:rsidRPr="006678A4" w:rsidRDefault="005242FA" w:rsidP="001F6BB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dashSmallGap" w:sz="4" w:space="0" w:color="auto"/>
            </w:tcBorders>
          </w:tcPr>
          <w:p w14:paraId="49EABFE4" w14:textId="77777777" w:rsidR="005242FA" w:rsidRPr="006678A4" w:rsidRDefault="005242FA" w:rsidP="001F6BB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4FFA44EB" w14:textId="43683206" w:rsidR="00CB5BD2" w:rsidRDefault="00CB5BD2" w:rsidP="00CB5BD2">
      <w:pPr>
        <w:spacing w:after="0"/>
        <w:ind w:left="1276" w:right="-108" w:hanging="1384"/>
        <w:rPr>
          <w:rFonts w:ascii="TH SarabunPSK" w:hAnsi="TH SarabunPSK" w:cs="TH SarabunPSK"/>
          <w:sz w:val="30"/>
          <w:szCs w:val="30"/>
          <w:vertAlign w:val="superscript"/>
        </w:rPr>
      </w:pPr>
    </w:p>
    <w:p w14:paraId="73AA9B72" w14:textId="2690CD76" w:rsidR="00D13C30" w:rsidRPr="00D13C30" w:rsidRDefault="005242FA" w:rsidP="00151517">
      <w:pPr>
        <w:ind w:left="1276" w:right="-108" w:hanging="1384"/>
        <w:rPr>
          <w:rFonts w:ascii="TH SarabunPSK" w:hAnsi="TH SarabunPSK" w:cs="TH SarabunPSK"/>
          <w:sz w:val="30"/>
          <w:szCs w:val="30"/>
        </w:rPr>
      </w:pPr>
      <w:r w:rsidRPr="006678A4">
        <w:rPr>
          <w:rFonts w:ascii="TH SarabunPSK" w:hAnsi="TH SarabunPSK" w:cs="TH SarabunPSK" w:hint="cs"/>
          <w:sz w:val="30"/>
          <w:szCs w:val="30"/>
          <w:vertAlign w:val="superscript"/>
          <w:cs/>
        </w:rPr>
        <w:t>(</w:t>
      </w:r>
      <w:r w:rsidRPr="006678A4">
        <w:rPr>
          <w:rFonts w:ascii="TH SarabunPSK" w:hAnsi="TH SarabunPSK" w:cs="TH SarabunPSK" w:hint="cs"/>
          <w:sz w:val="30"/>
          <w:szCs w:val="30"/>
          <w:vertAlign w:val="superscript"/>
        </w:rPr>
        <w:t>#</w:t>
      </w:r>
      <w:r w:rsidRPr="006678A4">
        <w:rPr>
          <w:rFonts w:ascii="TH SarabunPSK" w:hAnsi="TH SarabunPSK" w:cs="TH SarabunPSK" w:hint="cs"/>
          <w:sz w:val="30"/>
          <w:szCs w:val="30"/>
          <w:vertAlign w:val="superscript"/>
          <w:cs/>
        </w:rPr>
        <w:t>)</w:t>
      </w:r>
      <w:r w:rsidRPr="006678A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6678A4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หมายเหตุ</w:t>
      </w:r>
      <w:r w:rsidRPr="006678A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:-</w:t>
      </w:r>
      <w:r w:rsidRPr="006678A4">
        <w:rPr>
          <w:rFonts w:ascii="TH SarabunPSK" w:hAnsi="TH SarabunPSK" w:cs="TH SarabunPSK" w:hint="cs"/>
          <w:sz w:val="30"/>
          <w:szCs w:val="30"/>
          <w:cs/>
        </w:rPr>
        <w:t xml:space="preserve">   แนบหลักฐาน ผู้รับผิดชอบลงนามรับรองผล และ</w:t>
      </w:r>
      <w:r w:rsidRPr="006678A4">
        <w:rPr>
          <w:rFonts w:ascii="TH SarabunPSK" w:hAnsi="TH SarabunPSK" w:cs="TH SarabunPSK" w:hint="cs"/>
          <w:sz w:val="30"/>
          <w:szCs w:val="30"/>
          <w:u w:val="single"/>
          <w:cs/>
        </w:rPr>
        <w:t>หากผลออกนอกค่าเป้าหมาย</w:t>
      </w:r>
      <w:r w:rsidRPr="006678A4">
        <w:rPr>
          <w:rFonts w:ascii="TH SarabunPSK" w:hAnsi="TH SarabunPSK" w:cs="TH SarabunPSK" w:hint="cs"/>
          <w:sz w:val="30"/>
          <w:szCs w:val="30"/>
          <w:cs/>
        </w:rPr>
        <w:t xml:space="preserve"> ไม่ผ่านเกณฑ์การประเมิน </w:t>
      </w:r>
      <w:r w:rsidRPr="006678A4">
        <w:rPr>
          <w:rFonts w:ascii="TH SarabunPSK" w:hAnsi="TH SarabunPSK" w:cs="TH SarabunPSK" w:hint="cs"/>
          <w:sz w:val="30"/>
          <w:szCs w:val="30"/>
        </w:rPr>
        <w:br/>
      </w:r>
      <w:r w:rsidRPr="006678A4">
        <w:rPr>
          <w:rFonts w:ascii="TH SarabunPSK" w:hAnsi="TH SarabunPSK" w:cs="TH SarabunPSK" w:hint="cs"/>
          <w:sz w:val="30"/>
          <w:szCs w:val="30"/>
          <w:cs/>
        </w:rPr>
        <w:t xml:space="preserve">ต้องมีบันทึกการหาสาเหตุ การแก้ไข และการป้องกัน (อ้างอิงตาม </w:t>
      </w:r>
      <w:r w:rsidRPr="006678A4">
        <w:rPr>
          <w:rFonts w:ascii="TH SarabunPSK" w:hAnsi="TH SarabunPSK" w:cs="TH SarabunPSK" w:hint="cs"/>
          <w:sz w:val="30"/>
          <w:szCs w:val="30"/>
          <w:lang w:val="en-GB"/>
        </w:rPr>
        <w:t>N 07 15 003</w:t>
      </w:r>
      <w:r w:rsidRPr="006678A4">
        <w:rPr>
          <w:rFonts w:ascii="TH SarabunPSK" w:hAnsi="TH SarabunPSK" w:cs="TH SarabunPSK" w:hint="cs"/>
          <w:sz w:val="30"/>
          <w:szCs w:val="30"/>
          <w:cs/>
        </w:rPr>
        <w:t>)</w:t>
      </w:r>
    </w:p>
    <w:sectPr w:rsidR="00D13C30" w:rsidRPr="00D13C30" w:rsidSect="006D120D">
      <w:footerReference w:type="default" r:id="rId8"/>
      <w:footerReference w:type="first" r:id="rId9"/>
      <w:pgSz w:w="11906" w:h="16838"/>
      <w:pgMar w:top="851" w:right="566" w:bottom="851" w:left="1276" w:header="284" w:footer="10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F97DD" w14:textId="77777777" w:rsidR="001B3578" w:rsidRDefault="001B3578" w:rsidP="00BB2D88">
      <w:pPr>
        <w:spacing w:after="0" w:line="240" w:lineRule="auto"/>
      </w:pPr>
      <w:r>
        <w:separator/>
      </w:r>
    </w:p>
  </w:endnote>
  <w:endnote w:type="continuationSeparator" w:id="0">
    <w:p w14:paraId="132BC4C3" w14:textId="77777777" w:rsidR="001B3578" w:rsidRDefault="001B3578" w:rsidP="00BB2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altName w:val="Browallia New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2552"/>
    </w:tblGrid>
    <w:tr w:rsidR="005D1F6A" w:rsidRPr="00D13C30" w14:paraId="78C908F1" w14:textId="77777777" w:rsidTr="005D1F6A">
      <w:trPr>
        <w:trHeight w:val="400"/>
      </w:trPr>
      <w:tc>
        <w:tcPr>
          <w:tcW w:w="6804" w:type="dxa"/>
          <w:tcBorders>
            <w:bottom w:val="nil"/>
          </w:tcBorders>
          <w:hideMark/>
        </w:tcPr>
        <w:p w14:paraId="4DFC8163" w14:textId="798A40DD" w:rsidR="005D1F6A" w:rsidRPr="006D120D" w:rsidRDefault="006D120D" w:rsidP="005D1F6A">
          <w:pPr>
            <w:pStyle w:val="Header"/>
            <w:rPr>
              <w:rFonts w:ascii="TH SarabunPSK" w:hAnsi="TH SarabunPSK" w:cs="TH SarabunPSK"/>
              <w:sz w:val="28"/>
            </w:rPr>
          </w:pPr>
          <w:r w:rsidRPr="006D120D">
            <w:rPr>
              <w:rFonts w:ascii="TH SarabunPSK" w:hAnsi="TH SarabunPSK" w:cs="TH SarabunPSK"/>
              <w:noProof/>
              <w:sz w:val="28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C964AE7" wp14:editId="66161E03">
                    <wp:simplePos x="0" y="0"/>
                    <wp:positionH relativeFrom="column">
                      <wp:posOffset>47625</wp:posOffset>
                    </wp:positionH>
                    <wp:positionV relativeFrom="paragraph">
                      <wp:posOffset>252095</wp:posOffset>
                    </wp:positionV>
                    <wp:extent cx="5486400" cy="723900"/>
                    <wp:effectExtent l="0" t="0" r="0" b="0"/>
                    <wp:wrapNone/>
                    <wp:docPr id="891571550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86400" cy="723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CC43377" w14:textId="77777777" w:rsidR="006D120D" w:rsidRPr="00415C39" w:rsidRDefault="006D120D" w:rsidP="00581752">
                                <w:pPr>
                                  <w:pStyle w:val="Header"/>
                                  <w:jc w:val="center"/>
                                  <w:rPr>
                                    <w:rFonts w:ascii="TH SarabunPSK" w:hAnsi="TH SarabunPSK" w:cs="TH SarabunPSK"/>
                                    <w:color w:val="FF0000"/>
                                    <w:sz w:val="28"/>
                                  </w:rPr>
                                </w:pPr>
                                <w:r w:rsidRPr="00415C39">
                                  <w:rPr>
                                    <w:rFonts w:ascii="TH SarabunPSK" w:hAnsi="TH SarabunPSK" w:cs="TH SarabunPSK" w:hint="cs"/>
                                    <w:color w:val="FF0000"/>
                                    <w:sz w:val="28"/>
                                    <w:cs/>
                                  </w:rPr>
                                  <w:t>เอกสารควบคุม</w:t>
                                </w:r>
                              </w:p>
                              <w:p w14:paraId="0DF75B3D" w14:textId="77777777" w:rsidR="006D120D" w:rsidRDefault="006D120D" w:rsidP="00581752">
                                <w:pPr>
                                  <w:jc w:val="center"/>
                                </w:pPr>
                                <w:r w:rsidRPr="00415C39">
                                  <w:rPr>
                                    <w:rFonts w:ascii="TH SarabunPSK" w:hAnsi="TH SarabunPSK" w:cs="TH SarabunPSK" w:hint="cs"/>
                                    <w:color w:val="FF0000"/>
                                    <w:sz w:val="28"/>
                                    <w:cs/>
                                  </w:rPr>
                                  <w:t xml:space="preserve">(เอกสารสำเนาอิเล็กทรอนิกส์ถูกควบคุมให้เป็นปัจจุบันเมื่ออยู่บนระบบ </w:t>
                                </w:r>
                                <w:r w:rsidRPr="00415C39">
                                  <w:rPr>
                                    <w:rFonts w:ascii="TH SarabunPSK" w:hAnsi="TH SarabunPSK" w:cs="TH SarabunPSK"/>
                                    <w:color w:val="FF0000"/>
                                    <w:sz w:val="28"/>
                                    <w:lang w:val="en-GB"/>
                                  </w:rPr>
                                  <w:t xml:space="preserve">e-BLQS Document </w:t>
                                </w:r>
                                <w:r w:rsidRPr="00415C39">
                                  <w:rPr>
                                    <w:rFonts w:ascii="TH SarabunPSK" w:hAnsi="TH SarabunPSK" w:cs="TH SarabunPSK" w:hint="cs"/>
                                    <w:color w:val="FF0000"/>
                                    <w:sz w:val="28"/>
                                    <w:cs/>
                                  </w:rPr>
                                  <w:t>เท่านั้น)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C964AE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3.75pt;margin-top:19.85pt;width:6in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" filled="f" stroked="f">
                    <v:textbox>
                      <w:txbxContent>
                        <w:p w14:paraId="7CC43377" w14:textId="77777777" w:rsidR="006D120D" w:rsidRPr="00415C39" w:rsidRDefault="006D120D" w:rsidP="00581752">
                          <w:pPr>
                            <w:pStyle w:val="Header"/>
                            <w:jc w:val="center"/>
                            <w:rPr>
                              <w:rFonts w:ascii="TH SarabunPSK" w:hAnsi="TH SarabunPSK" w:cs="TH SarabunPSK"/>
                              <w:color w:val="FF0000"/>
                              <w:sz w:val="28"/>
                            </w:rPr>
                          </w:pPr>
                          <w:r w:rsidRPr="00415C39">
                            <w:rPr>
                              <w:rFonts w:ascii="TH SarabunPSK" w:hAnsi="TH SarabunPSK" w:cs="TH SarabunPSK" w:hint="cs"/>
                              <w:color w:val="FF0000"/>
                              <w:sz w:val="28"/>
                              <w:cs/>
                            </w:rPr>
                            <w:t>เอกสารควบคุม</w:t>
                          </w:r>
                        </w:p>
                        <w:p w14:paraId="0DF75B3D" w14:textId="77777777" w:rsidR="006D120D" w:rsidRDefault="006D120D" w:rsidP="00581752">
                          <w:pPr>
                            <w:jc w:val="center"/>
                          </w:pPr>
                          <w:r w:rsidRPr="00415C39">
                            <w:rPr>
                              <w:rFonts w:ascii="TH SarabunPSK" w:hAnsi="TH SarabunPSK" w:cs="TH SarabunPSK" w:hint="cs"/>
                              <w:color w:val="FF0000"/>
                              <w:sz w:val="28"/>
                              <w:cs/>
                            </w:rPr>
                            <w:t xml:space="preserve">(เอกสารสำเนาอิเล็กทรอนิกส์ถูกควบคุมให้เป็นปัจจุบันเมื่ออยู่บนระบบ </w:t>
                          </w:r>
                          <w:r w:rsidRPr="00415C39">
                            <w:rPr>
                              <w:rFonts w:ascii="TH SarabunPSK" w:hAnsi="TH SarabunPSK" w:cs="TH SarabunPSK"/>
                              <w:color w:val="FF0000"/>
                              <w:sz w:val="28"/>
                              <w:lang w:val="en-GB"/>
                            </w:rPr>
                            <w:t xml:space="preserve">e-BLQS Document </w:t>
                          </w:r>
                          <w:r w:rsidRPr="00415C39">
                            <w:rPr>
                              <w:rFonts w:ascii="TH SarabunPSK" w:hAnsi="TH SarabunPSK" w:cs="TH SarabunPSK" w:hint="cs"/>
                              <w:color w:val="FF0000"/>
                              <w:sz w:val="28"/>
                              <w:cs/>
                            </w:rPr>
                            <w:t>เท่านั้น)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5E4CF0" w:rsidRPr="006D120D">
            <w:rPr>
              <w:rFonts w:ascii="TH SarabunPSK" w:hAnsi="TH SarabunPSK" w:cs="TH SarabunPSK" w:hint="cs"/>
              <w:sz w:val="28"/>
            </w:rPr>
            <w:t>F</w:t>
          </w:r>
          <w:r w:rsidR="005D1F6A" w:rsidRPr="006D120D">
            <w:rPr>
              <w:rFonts w:ascii="TH SarabunPSK" w:hAnsi="TH SarabunPSK" w:cs="TH SarabunPSK" w:hint="cs"/>
              <w:sz w:val="28"/>
            </w:rPr>
            <w:t xml:space="preserve"> 07 15 0</w:t>
          </w:r>
          <w:r w:rsidR="005E4CF0" w:rsidRPr="006D120D">
            <w:rPr>
              <w:rFonts w:ascii="TH SarabunPSK" w:hAnsi="TH SarabunPSK" w:cs="TH SarabunPSK" w:hint="cs"/>
              <w:sz w:val="28"/>
            </w:rPr>
            <w:t>6</w:t>
          </w:r>
          <w:r w:rsidR="007656F4" w:rsidRPr="006D120D">
            <w:rPr>
              <w:rFonts w:ascii="TH SarabunPSK" w:hAnsi="TH SarabunPSK" w:cs="TH SarabunPSK" w:hint="cs"/>
              <w:sz w:val="28"/>
            </w:rPr>
            <w:t>3</w:t>
          </w:r>
        </w:p>
      </w:tc>
      <w:tc>
        <w:tcPr>
          <w:tcW w:w="2552" w:type="dxa"/>
          <w:tcBorders>
            <w:bottom w:val="nil"/>
          </w:tcBorders>
        </w:tcPr>
        <w:p w14:paraId="6AFCA168" w14:textId="6ABF20DF" w:rsidR="005D1F6A" w:rsidRPr="006D120D" w:rsidRDefault="005D1F6A" w:rsidP="005D1F6A">
          <w:pPr>
            <w:pStyle w:val="Header"/>
            <w:jc w:val="right"/>
            <w:rPr>
              <w:rFonts w:ascii="TH SarabunPSK" w:hAnsi="TH SarabunPSK" w:cs="TH SarabunPSK"/>
              <w:sz w:val="28"/>
            </w:rPr>
          </w:pPr>
          <w:r w:rsidRPr="006D120D">
            <w:rPr>
              <w:rFonts w:ascii="TH SarabunPSK" w:hAnsi="TH SarabunPSK" w:cs="TH SarabunPSK" w:hint="cs"/>
              <w:sz w:val="28"/>
              <w:cs/>
            </w:rPr>
            <w:t xml:space="preserve">          </w:t>
          </w:r>
          <w:r w:rsidR="00D13C30" w:rsidRPr="006D120D">
            <w:rPr>
              <w:rFonts w:ascii="TH SarabunPSK" w:hAnsi="TH SarabunPSK" w:cs="TH SarabunPSK" w:hint="cs"/>
              <w:sz w:val="28"/>
              <w:cs/>
            </w:rPr>
            <w:t>หน้า</w:t>
          </w:r>
          <w:r w:rsidRPr="006D120D">
            <w:rPr>
              <w:rFonts w:ascii="TH SarabunPSK" w:hAnsi="TH SarabunPSK" w:cs="TH SarabunPSK" w:hint="cs"/>
              <w:sz w:val="28"/>
              <w:cs/>
            </w:rPr>
            <w:t xml:space="preserve"> </w:t>
          </w:r>
          <w:r w:rsidR="006D120D" w:rsidRPr="006D120D">
            <w:rPr>
              <w:rFonts w:ascii="TH SarabunPSK" w:hAnsi="TH SarabunPSK" w:cs="TH SarabunPSK" w:hint="cs"/>
              <w:sz w:val="28"/>
              <w:cs/>
            </w:rPr>
            <w:t>1</w:t>
          </w:r>
          <w:r w:rsidRPr="006D120D">
            <w:rPr>
              <w:rFonts w:ascii="TH SarabunPSK" w:hAnsi="TH SarabunPSK" w:cs="TH SarabunPSK" w:hint="cs"/>
              <w:sz w:val="28"/>
              <w:cs/>
            </w:rPr>
            <w:t xml:space="preserve"> </w:t>
          </w:r>
          <w:r w:rsidR="00D13C30" w:rsidRPr="006D120D">
            <w:rPr>
              <w:rFonts w:ascii="TH SarabunPSK" w:hAnsi="TH SarabunPSK" w:cs="TH SarabunPSK" w:hint="cs"/>
              <w:sz w:val="28"/>
              <w:cs/>
            </w:rPr>
            <w:t>ของ</w:t>
          </w:r>
          <w:r w:rsidR="006D120D" w:rsidRPr="006D120D">
            <w:rPr>
              <w:rFonts w:ascii="TH SarabunPSK" w:hAnsi="TH SarabunPSK" w:cs="TH SarabunPSK" w:hint="cs"/>
              <w:sz w:val="28"/>
              <w:cs/>
            </w:rPr>
            <w:t xml:space="preserve"> 1</w:t>
          </w:r>
          <w:r w:rsidRPr="006D120D">
            <w:rPr>
              <w:rFonts w:ascii="TH SarabunPSK" w:hAnsi="TH SarabunPSK" w:cs="TH SarabunPSK" w:hint="cs"/>
              <w:sz w:val="28"/>
              <w:cs/>
            </w:rPr>
            <w:t xml:space="preserve"> </w:t>
          </w:r>
          <w:r w:rsidR="00D13C30" w:rsidRPr="006D120D">
            <w:rPr>
              <w:rFonts w:ascii="TH SarabunPSK" w:hAnsi="TH SarabunPSK" w:cs="TH SarabunPSK" w:hint="cs"/>
              <w:sz w:val="28"/>
              <w:cs/>
            </w:rPr>
            <w:t>หน้า</w:t>
          </w:r>
        </w:p>
      </w:tc>
    </w:tr>
    <w:tr w:rsidR="005D1F6A" w:rsidRPr="00D13C30" w14:paraId="72FAC91C" w14:textId="77777777" w:rsidTr="005D1F6A">
      <w:trPr>
        <w:trHeight w:val="400"/>
      </w:trPr>
      <w:tc>
        <w:tcPr>
          <w:tcW w:w="6804" w:type="dxa"/>
          <w:tcBorders>
            <w:bottom w:val="nil"/>
          </w:tcBorders>
          <w:hideMark/>
        </w:tcPr>
        <w:p w14:paraId="5368F09F" w14:textId="46F7D3B5" w:rsidR="005D1F6A" w:rsidRPr="006D120D" w:rsidRDefault="005D1F6A" w:rsidP="005D1F6A">
          <w:pPr>
            <w:pStyle w:val="Header"/>
            <w:rPr>
              <w:rFonts w:ascii="TH SarabunPSK" w:hAnsi="TH SarabunPSK" w:cs="TH SarabunPSK"/>
              <w:sz w:val="28"/>
              <w:cs/>
            </w:rPr>
          </w:pPr>
          <w:r w:rsidRPr="006D120D">
            <w:rPr>
              <w:rFonts w:ascii="TH SarabunPSK" w:hAnsi="TH SarabunPSK" w:cs="TH SarabunPSK" w:hint="cs"/>
              <w:sz w:val="28"/>
            </w:rPr>
            <w:t>Revision No.</w:t>
          </w:r>
          <w:r w:rsidRPr="006D120D">
            <w:rPr>
              <w:rFonts w:ascii="TH SarabunPSK" w:hAnsi="TH SarabunPSK" w:cs="TH SarabunPSK" w:hint="cs"/>
              <w:sz w:val="28"/>
              <w:cs/>
            </w:rPr>
            <w:t xml:space="preserve"> </w:t>
          </w:r>
          <w:r w:rsidR="005E4CF0" w:rsidRPr="006D120D">
            <w:rPr>
              <w:rFonts w:ascii="TH SarabunPSK" w:hAnsi="TH SarabunPSK" w:cs="TH SarabunPSK" w:hint="cs"/>
              <w:sz w:val="28"/>
            </w:rPr>
            <w:t>0</w:t>
          </w:r>
          <w:r w:rsidR="00151517" w:rsidRPr="006D120D">
            <w:rPr>
              <w:rFonts w:ascii="TH SarabunPSK" w:hAnsi="TH SarabunPSK" w:cs="TH SarabunPSK" w:hint="cs"/>
              <w:sz w:val="28"/>
              <w:cs/>
            </w:rPr>
            <w:t>2</w:t>
          </w:r>
        </w:p>
      </w:tc>
      <w:tc>
        <w:tcPr>
          <w:tcW w:w="2552" w:type="dxa"/>
          <w:tcBorders>
            <w:bottom w:val="nil"/>
          </w:tcBorders>
          <w:hideMark/>
        </w:tcPr>
        <w:p w14:paraId="7BE3F354" w14:textId="77777777" w:rsidR="005D1F6A" w:rsidRPr="006D120D" w:rsidRDefault="005D1F6A" w:rsidP="005D1F6A">
          <w:pPr>
            <w:pStyle w:val="Header"/>
            <w:jc w:val="right"/>
            <w:rPr>
              <w:rFonts w:ascii="TH SarabunPSK" w:hAnsi="TH SarabunPSK" w:cs="TH SarabunPSK"/>
              <w:sz w:val="28"/>
              <w:cs/>
            </w:rPr>
          </w:pPr>
        </w:p>
      </w:tc>
    </w:tr>
  </w:tbl>
  <w:p w14:paraId="1A023115" w14:textId="77777777" w:rsidR="00554B69" w:rsidRPr="005E4CF0" w:rsidRDefault="00554B69" w:rsidP="005E4CF0">
    <w:pPr>
      <w:pStyle w:val="Footer"/>
      <w:rPr>
        <w:rFonts w:ascii="TH SarabunPSK" w:hAnsi="TH SarabunPSK" w:cs="TH SarabunPSK"/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2552"/>
    </w:tblGrid>
    <w:tr w:rsidR="002A6B91" w:rsidRPr="00D13C30" w14:paraId="637DC3FB" w14:textId="77777777" w:rsidTr="00EF7456">
      <w:trPr>
        <w:trHeight w:val="400"/>
      </w:trPr>
      <w:tc>
        <w:tcPr>
          <w:tcW w:w="6804" w:type="dxa"/>
          <w:tcBorders>
            <w:bottom w:val="nil"/>
          </w:tcBorders>
          <w:hideMark/>
        </w:tcPr>
        <w:p w14:paraId="38BD1EDF" w14:textId="6EDCBEFF" w:rsidR="002A6B91" w:rsidRPr="006D120D" w:rsidRDefault="002A6B91" w:rsidP="002A6B91">
          <w:pPr>
            <w:pStyle w:val="Header"/>
            <w:rPr>
              <w:rFonts w:ascii="TH SarabunPSK" w:hAnsi="TH SarabunPSK" w:cs="TH SarabunPSK"/>
              <w:sz w:val="28"/>
            </w:rPr>
          </w:pPr>
          <w:r w:rsidRPr="006D120D">
            <w:rPr>
              <w:rFonts w:ascii="TH SarabunPSK" w:hAnsi="TH SarabunPSK" w:cs="TH SarabunPSK" w:hint="cs"/>
              <w:sz w:val="28"/>
            </w:rPr>
            <w:t>F 07 15 063</w:t>
          </w:r>
        </w:p>
      </w:tc>
      <w:tc>
        <w:tcPr>
          <w:tcW w:w="2552" w:type="dxa"/>
          <w:tcBorders>
            <w:bottom w:val="nil"/>
          </w:tcBorders>
        </w:tcPr>
        <w:p w14:paraId="4A561559" w14:textId="77777777" w:rsidR="002A6B91" w:rsidRPr="006D120D" w:rsidRDefault="002A6B91" w:rsidP="002A6B91">
          <w:pPr>
            <w:pStyle w:val="Header"/>
            <w:jc w:val="right"/>
            <w:rPr>
              <w:rFonts w:ascii="TH SarabunPSK" w:hAnsi="TH SarabunPSK" w:cs="TH SarabunPSK"/>
              <w:sz w:val="28"/>
            </w:rPr>
          </w:pPr>
          <w:r w:rsidRPr="006D120D">
            <w:rPr>
              <w:rFonts w:ascii="TH SarabunPSK" w:hAnsi="TH SarabunPSK" w:cs="TH SarabunPSK" w:hint="cs"/>
              <w:sz w:val="28"/>
              <w:cs/>
            </w:rPr>
            <w:t xml:space="preserve">          </w:t>
          </w:r>
          <w:r w:rsidRPr="006D120D">
            <w:rPr>
              <w:rFonts w:ascii="TH SarabunPSK" w:hAnsi="TH SarabunPSK" w:cs="TH SarabunPSK" w:hint="cs"/>
              <w:sz w:val="28"/>
              <w:cs/>
            </w:rPr>
            <w:t>หน้า 1 ของ 1 หน้า</w:t>
          </w:r>
        </w:p>
      </w:tc>
    </w:tr>
    <w:tr w:rsidR="002A6B91" w:rsidRPr="00D13C30" w14:paraId="45D98DD9" w14:textId="77777777" w:rsidTr="00EF7456">
      <w:trPr>
        <w:trHeight w:val="400"/>
      </w:trPr>
      <w:tc>
        <w:tcPr>
          <w:tcW w:w="6804" w:type="dxa"/>
          <w:tcBorders>
            <w:bottom w:val="nil"/>
          </w:tcBorders>
          <w:hideMark/>
        </w:tcPr>
        <w:p w14:paraId="6AD46D6A" w14:textId="77777777" w:rsidR="002A6B91" w:rsidRPr="006D120D" w:rsidRDefault="002A6B91" w:rsidP="002A6B91">
          <w:pPr>
            <w:pStyle w:val="Header"/>
            <w:rPr>
              <w:rFonts w:ascii="TH SarabunPSK" w:hAnsi="TH SarabunPSK" w:cs="TH SarabunPSK"/>
              <w:sz w:val="28"/>
              <w:cs/>
            </w:rPr>
          </w:pPr>
          <w:r w:rsidRPr="006D120D">
            <w:rPr>
              <w:rFonts w:ascii="TH SarabunPSK" w:hAnsi="TH SarabunPSK" w:cs="TH SarabunPSK" w:hint="cs"/>
              <w:sz w:val="28"/>
            </w:rPr>
            <w:t>Revision No.</w:t>
          </w:r>
          <w:r w:rsidRPr="006D120D">
            <w:rPr>
              <w:rFonts w:ascii="TH SarabunPSK" w:hAnsi="TH SarabunPSK" w:cs="TH SarabunPSK" w:hint="cs"/>
              <w:sz w:val="28"/>
              <w:cs/>
            </w:rPr>
            <w:t xml:space="preserve"> </w:t>
          </w:r>
          <w:r w:rsidRPr="006D120D">
            <w:rPr>
              <w:rFonts w:ascii="TH SarabunPSK" w:hAnsi="TH SarabunPSK" w:cs="TH SarabunPSK" w:hint="cs"/>
              <w:sz w:val="28"/>
            </w:rPr>
            <w:t>0</w:t>
          </w:r>
          <w:r w:rsidRPr="006D120D">
            <w:rPr>
              <w:rFonts w:ascii="TH SarabunPSK" w:hAnsi="TH SarabunPSK" w:cs="TH SarabunPSK" w:hint="cs"/>
              <w:sz w:val="28"/>
              <w:cs/>
            </w:rPr>
            <w:t>2</w:t>
          </w:r>
        </w:p>
      </w:tc>
      <w:tc>
        <w:tcPr>
          <w:tcW w:w="2552" w:type="dxa"/>
          <w:tcBorders>
            <w:bottom w:val="nil"/>
          </w:tcBorders>
          <w:hideMark/>
        </w:tcPr>
        <w:p w14:paraId="727677A9" w14:textId="77777777" w:rsidR="002A6B91" w:rsidRPr="006D120D" w:rsidRDefault="002A6B91" w:rsidP="002A6B91">
          <w:pPr>
            <w:pStyle w:val="Header"/>
            <w:jc w:val="right"/>
            <w:rPr>
              <w:rFonts w:ascii="TH SarabunPSK" w:hAnsi="TH SarabunPSK" w:cs="TH SarabunPSK"/>
              <w:sz w:val="28"/>
              <w:cs/>
            </w:rPr>
          </w:pPr>
        </w:p>
      </w:tc>
    </w:tr>
  </w:tbl>
  <w:p w14:paraId="394FFA5D" w14:textId="77777777" w:rsidR="002A6B91" w:rsidRDefault="002A6B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BDD93" w14:textId="77777777" w:rsidR="001B3578" w:rsidRDefault="001B3578" w:rsidP="00BB2D88">
      <w:pPr>
        <w:spacing w:after="0" w:line="240" w:lineRule="auto"/>
      </w:pPr>
      <w:r>
        <w:separator/>
      </w:r>
    </w:p>
  </w:footnote>
  <w:footnote w:type="continuationSeparator" w:id="0">
    <w:p w14:paraId="6916613E" w14:textId="77777777" w:rsidR="001B3578" w:rsidRDefault="001B3578" w:rsidP="00BB2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13C9"/>
    <w:multiLevelType w:val="multilevel"/>
    <w:tmpl w:val="0F00CAE4"/>
    <w:lvl w:ilvl="0">
      <w:start w:val="8"/>
      <w:numFmt w:val="decimal"/>
      <w:lvlText w:val="%1"/>
      <w:lvlJc w:val="left"/>
      <w:pPr>
        <w:ind w:left="683" w:hanging="567"/>
      </w:pPr>
      <w:rPr>
        <w:rFonts w:hint="default"/>
        <w:lang w:val="en-US" w:eastAsia="en-US" w:bidi="en-US"/>
      </w:rPr>
    </w:lvl>
    <w:lvl w:ilvl="1">
      <w:start w:val="2"/>
      <w:numFmt w:val="decimal"/>
      <w:lvlText w:val="%1.%2"/>
      <w:lvlJc w:val="left"/>
      <w:pPr>
        <w:ind w:left="683" w:hanging="567"/>
      </w:pPr>
      <w:rPr>
        <w:rFonts w:ascii="Georgia" w:eastAsia="Georgia" w:hAnsi="Georgia" w:cs="Georgia" w:hint="default"/>
        <w:b/>
        <w:bCs/>
        <w:color w:val="231F20"/>
        <w:spacing w:val="-1"/>
        <w:w w:val="86"/>
        <w:sz w:val="24"/>
        <w:szCs w:val="24"/>
        <w:lang w:val="en-US" w:eastAsia="en-US" w:bidi="en-US"/>
      </w:rPr>
    </w:lvl>
    <w:lvl w:ilvl="2">
      <w:start w:val="1"/>
      <w:numFmt w:val="decimal"/>
      <w:lvlText w:val="%1.%2.%3"/>
      <w:lvlJc w:val="left"/>
      <w:pPr>
        <w:ind w:left="797" w:hanging="737"/>
        <w:jc w:val="right"/>
      </w:pPr>
      <w:rPr>
        <w:rFonts w:ascii="Georgia" w:eastAsia="Georgia" w:hAnsi="Georgia" w:cs="Georgia" w:hint="default"/>
        <w:b/>
        <w:bCs/>
        <w:color w:val="231F20"/>
        <w:spacing w:val="-1"/>
        <w:w w:val="91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2992" w:hanging="73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088" w:hanging="73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184" w:hanging="73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280" w:hanging="73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377" w:hanging="73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473" w:hanging="737"/>
      </w:pPr>
      <w:rPr>
        <w:rFonts w:hint="default"/>
        <w:lang w:val="en-US" w:eastAsia="en-US" w:bidi="en-US"/>
      </w:rPr>
    </w:lvl>
  </w:abstractNum>
  <w:abstractNum w:abstractNumId="1" w15:restartNumberingAfterBreak="0">
    <w:nsid w:val="11A102DF"/>
    <w:multiLevelType w:val="multilevel"/>
    <w:tmpl w:val="A984AB3C"/>
    <w:lvl w:ilvl="0">
      <w:start w:val="1"/>
      <w:numFmt w:val="thaiNumbers"/>
      <w:lvlText w:val="%1."/>
      <w:lvlJc w:val="left"/>
      <w:pPr>
        <w:ind w:left="502" w:hanging="360"/>
      </w:pPr>
      <w:rPr>
        <w:rFonts w:ascii="TH SarabunPSK" w:eastAsia="Arial Unicode MS" w:hAnsi="TH SarabunPSK" w:cs="TH SarabunPSK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661755"/>
    <w:multiLevelType w:val="multilevel"/>
    <w:tmpl w:val="D760152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CAD51F1"/>
    <w:multiLevelType w:val="hybridMultilevel"/>
    <w:tmpl w:val="DC94CE2E"/>
    <w:lvl w:ilvl="0" w:tplc="6B44AF16">
      <w:start w:val="1"/>
      <w:numFmt w:val="decimal"/>
      <w:lvlText w:val="7.7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0BB5A48"/>
    <w:multiLevelType w:val="hybridMultilevel"/>
    <w:tmpl w:val="801AD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31BBE"/>
    <w:multiLevelType w:val="hybridMultilevel"/>
    <w:tmpl w:val="9A12462A"/>
    <w:lvl w:ilvl="0" w:tplc="C4EC227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6BD2F0D"/>
    <w:multiLevelType w:val="multilevel"/>
    <w:tmpl w:val="E6062002"/>
    <w:lvl w:ilvl="0">
      <w:start w:val="1"/>
      <w:numFmt w:val="decimal"/>
      <w:pStyle w:val="TOC1"/>
      <w:lvlText w:val="%1."/>
      <w:lvlJc w:val="left"/>
      <w:pPr>
        <w:ind w:left="800" w:hanging="4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7" w15:restartNumberingAfterBreak="0">
    <w:nsid w:val="36D675A4"/>
    <w:multiLevelType w:val="hybridMultilevel"/>
    <w:tmpl w:val="DD049EF6"/>
    <w:lvl w:ilvl="0" w:tplc="1600498C">
      <w:start w:val="27"/>
      <w:numFmt w:val="bullet"/>
      <w:lvlText w:val="–"/>
      <w:lvlJc w:val="left"/>
      <w:pPr>
        <w:ind w:left="1110" w:hanging="360"/>
      </w:pPr>
      <w:rPr>
        <w:rFonts w:ascii="TH SarabunPSK" w:eastAsia="Arial Unicode MS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 w15:restartNumberingAfterBreak="0">
    <w:nsid w:val="37AA2F11"/>
    <w:multiLevelType w:val="hybridMultilevel"/>
    <w:tmpl w:val="3196AAD6"/>
    <w:lvl w:ilvl="0" w:tplc="4B9E4A58">
      <w:start w:val="1"/>
      <w:numFmt w:val="bullet"/>
      <w:lvlText w:val=""/>
      <w:lvlJc w:val="left"/>
      <w:pPr>
        <w:ind w:left="1495" w:hanging="360"/>
      </w:pPr>
      <w:rPr>
        <w:rFonts w:ascii="Wingdings 2" w:eastAsia="Calibri" w:hAnsi="Wingdings 2" w:cs="TH SarabunPSK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A5A6054"/>
    <w:multiLevelType w:val="hybridMultilevel"/>
    <w:tmpl w:val="D018D962"/>
    <w:lvl w:ilvl="0" w:tplc="E4E25BB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24336"/>
    <w:multiLevelType w:val="hybridMultilevel"/>
    <w:tmpl w:val="8FDA34EE"/>
    <w:lvl w:ilvl="0" w:tplc="4D46F06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E7136"/>
    <w:multiLevelType w:val="multilevel"/>
    <w:tmpl w:val="24229EE4"/>
    <w:lvl w:ilvl="0">
      <w:start w:val="6"/>
      <w:numFmt w:val="thaiNumbers"/>
      <w:lvlText w:val="%1."/>
      <w:lvlJc w:val="left"/>
      <w:pPr>
        <w:ind w:left="360" w:hanging="360"/>
      </w:pPr>
      <w:rPr>
        <w:rFonts w:ascii="TH SarabunPSK" w:hAnsi="TH SarabunPSK" w:cs="TH SarabunPSK" w:hint="cs"/>
        <w:b/>
        <w:bCs/>
      </w:rPr>
    </w:lvl>
    <w:lvl w:ilvl="1">
      <w:start w:val="1"/>
      <w:numFmt w:val="thaiNumbers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thaiNumbers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DC41A10"/>
    <w:multiLevelType w:val="hybridMultilevel"/>
    <w:tmpl w:val="5074F1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0E7C9E">
      <w:start w:val="1"/>
      <w:numFmt w:val="bullet"/>
      <w:lvlText w:val=""/>
      <w:lvlJc w:val="left"/>
      <w:pPr>
        <w:tabs>
          <w:tab w:val="num" w:pos="1787"/>
        </w:tabs>
        <w:ind w:left="1787" w:hanging="510"/>
      </w:pPr>
      <w:rPr>
        <w:rFonts w:ascii="Wingdings" w:eastAsia="Cordia New" w:hAnsi="Wingdings" w:cs="Browallia New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BE10B9"/>
    <w:multiLevelType w:val="hybridMultilevel"/>
    <w:tmpl w:val="7C623D2A"/>
    <w:lvl w:ilvl="0" w:tplc="730866E4">
      <w:start w:val="1"/>
      <w:numFmt w:val="decimal"/>
      <w:lvlText w:val="3.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0735C42"/>
    <w:multiLevelType w:val="hybridMultilevel"/>
    <w:tmpl w:val="AAE45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06E59"/>
    <w:multiLevelType w:val="multilevel"/>
    <w:tmpl w:val="34AAC738"/>
    <w:lvl w:ilvl="0">
      <w:start w:val="2539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13430C5"/>
    <w:multiLevelType w:val="hybridMultilevel"/>
    <w:tmpl w:val="725EFD88"/>
    <w:lvl w:ilvl="0" w:tplc="329A8FFE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03763297">
    <w:abstractNumId w:val="1"/>
  </w:num>
  <w:num w:numId="2" w16cid:durableId="719286295">
    <w:abstractNumId w:val="15"/>
  </w:num>
  <w:num w:numId="3" w16cid:durableId="265969717">
    <w:abstractNumId w:val="7"/>
  </w:num>
  <w:num w:numId="4" w16cid:durableId="1601177968">
    <w:abstractNumId w:val="2"/>
  </w:num>
  <w:num w:numId="5" w16cid:durableId="1862624907">
    <w:abstractNumId w:val="0"/>
  </w:num>
  <w:num w:numId="6" w16cid:durableId="233006966">
    <w:abstractNumId w:val="11"/>
  </w:num>
  <w:num w:numId="7" w16cid:durableId="2063669641">
    <w:abstractNumId w:val="16"/>
  </w:num>
  <w:num w:numId="8" w16cid:durableId="682249422">
    <w:abstractNumId w:val="13"/>
  </w:num>
  <w:num w:numId="9" w16cid:durableId="347366231">
    <w:abstractNumId w:val="9"/>
  </w:num>
  <w:num w:numId="10" w16cid:durableId="683939167">
    <w:abstractNumId w:val="4"/>
  </w:num>
  <w:num w:numId="11" w16cid:durableId="1175657184">
    <w:abstractNumId w:val="6"/>
  </w:num>
  <w:num w:numId="12" w16cid:durableId="1670281851">
    <w:abstractNumId w:val="6"/>
  </w:num>
  <w:num w:numId="13" w16cid:durableId="982537420">
    <w:abstractNumId w:val="6"/>
  </w:num>
  <w:num w:numId="14" w16cid:durableId="960574845">
    <w:abstractNumId w:val="10"/>
  </w:num>
  <w:num w:numId="15" w16cid:durableId="1416631563">
    <w:abstractNumId w:val="6"/>
  </w:num>
  <w:num w:numId="16" w16cid:durableId="1129281136">
    <w:abstractNumId w:val="6"/>
  </w:num>
  <w:num w:numId="17" w16cid:durableId="1520509829">
    <w:abstractNumId w:val="6"/>
  </w:num>
  <w:num w:numId="18" w16cid:durableId="1487093225">
    <w:abstractNumId w:val="6"/>
  </w:num>
  <w:num w:numId="19" w16cid:durableId="537547894">
    <w:abstractNumId w:val="6"/>
  </w:num>
  <w:num w:numId="20" w16cid:durableId="494878244">
    <w:abstractNumId w:val="6"/>
  </w:num>
  <w:num w:numId="21" w16cid:durableId="284625807">
    <w:abstractNumId w:val="6"/>
  </w:num>
  <w:num w:numId="22" w16cid:durableId="676617050">
    <w:abstractNumId w:val="6"/>
  </w:num>
  <w:num w:numId="23" w16cid:durableId="1161383655">
    <w:abstractNumId w:val="6"/>
  </w:num>
  <w:num w:numId="24" w16cid:durableId="1090388387">
    <w:abstractNumId w:val="6"/>
  </w:num>
  <w:num w:numId="25" w16cid:durableId="490028054">
    <w:abstractNumId w:val="6"/>
  </w:num>
  <w:num w:numId="26" w16cid:durableId="1036853281">
    <w:abstractNumId w:val="6"/>
  </w:num>
  <w:num w:numId="27" w16cid:durableId="758209535">
    <w:abstractNumId w:val="6"/>
  </w:num>
  <w:num w:numId="28" w16cid:durableId="82922858">
    <w:abstractNumId w:val="6"/>
  </w:num>
  <w:num w:numId="29" w16cid:durableId="515536875">
    <w:abstractNumId w:val="6"/>
  </w:num>
  <w:num w:numId="30" w16cid:durableId="158234898">
    <w:abstractNumId w:val="6"/>
  </w:num>
  <w:num w:numId="31" w16cid:durableId="624428696">
    <w:abstractNumId w:val="6"/>
  </w:num>
  <w:num w:numId="32" w16cid:durableId="1791438064">
    <w:abstractNumId w:val="6"/>
  </w:num>
  <w:num w:numId="33" w16cid:durableId="1828353279">
    <w:abstractNumId w:val="6"/>
  </w:num>
  <w:num w:numId="34" w16cid:durableId="941912161">
    <w:abstractNumId w:val="6"/>
  </w:num>
  <w:num w:numId="35" w16cid:durableId="1440681138">
    <w:abstractNumId w:val="6"/>
  </w:num>
  <w:num w:numId="36" w16cid:durableId="1895771057">
    <w:abstractNumId w:val="6"/>
  </w:num>
  <w:num w:numId="37" w16cid:durableId="18411952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706003">
    <w:abstractNumId w:val="6"/>
  </w:num>
  <w:num w:numId="39" w16cid:durableId="1741823815">
    <w:abstractNumId w:val="6"/>
  </w:num>
  <w:num w:numId="40" w16cid:durableId="21032612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96510650">
    <w:abstractNumId w:val="6"/>
  </w:num>
  <w:num w:numId="42" w16cid:durableId="2012753135">
    <w:abstractNumId w:val="6"/>
  </w:num>
  <w:num w:numId="43" w16cid:durableId="497577334">
    <w:abstractNumId w:val="3"/>
  </w:num>
  <w:num w:numId="44" w16cid:durableId="1991714597">
    <w:abstractNumId w:val="5"/>
  </w:num>
  <w:num w:numId="45" w16cid:durableId="1570459642">
    <w:abstractNumId w:val="8"/>
  </w:num>
  <w:num w:numId="46" w16cid:durableId="1748453761">
    <w:abstractNumId w:val="14"/>
  </w:num>
  <w:num w:numId="47" w16cid:durableId="493506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43B"/>
    <w:rsid w:val="000027EC"/>
    <w:rsid w:val="00007E68"/>
    <w:rsid w:val="00010B5F"/>
    <w:rsid w:val="0001153B"/>
    <w:rsid w:val="00011585"/>
    <w:rsid w:val="000150DD"/>
    <w:rsid w:val="00015738"/>
    <w:rsid w:val="000203C1"/>
    <w:rsid w:val="0002298E"/>
    <w:rsid w:val="00022AD8"/>
    <w:rsid w:val="00023E4E"/>
    <w:rsid w:val="000261E5"/>
    <w:rsid w:val="0002718B"/>
    <w:rsid w:val="0003063C"/>
    <w:rsid w:val="00031262"/>
    <w:rsid w:val="00033448"/>
    <w:rsid w:val="00034122"/>
    <w:rsid w:val="0003431A"/>
    <w:rsid w:val="0003743B"/>
    <w:rsid w:val="00037C2B"/>
    <w:rsid w:val="00037DD2"/>
    <w:rsid w:val="00037E18"/>
    <w:rsid w:val="000421AA"/>
    <w:rsid w:val="00045F34"/>
    <w:rsid w:val="00046948"/>
    <w:rsid w:val="00046EE8"/>
    <w:rsid w:val="0004716C"/>
    <w:rsid w:val="0005082F"/>
    <w:rsid w:val="000518DD"/>
    <w:rsid w:val="00055A07"/>
    <w:rsid w:val="00057F8A"/>
    <w:rsid w:val="000607E6"/>
    <w:rsid w:val="0006226B"/>
    <w:rsid w:val="0006477E"/>
    <w:rsid w:val="0006747A"/>
    <w:rsid w:val="00072E62"/>
    <w:rsid w:val="000758D6"/>
    <w:rsid w:val="0007617C"/>
    <w:rsid w:val="0007646C"/>
    <w:rsid w:val="0008187D"/>
    <w:rsid w:val="00083A87"/>
    <w:rsid w:val="00083E69"/>
    <w:rsid w:val="000854ED"/>
    <w:rsid w:val="000856BA"/>
    <w:rsid w:val="00085821"/>
    <w:rsid w:val="00085E94"/>
    <w:rsid w:val="00087115"/>
    <w:rsid w:val="00087462"/>
    <w:rsid w:val="00091BE6"/>
    <w:rsid w:val="00093AF3"/>
    <w:rsid w:val="00095A4D"/>
    <w:rsid w:val="000A4A0B"/>
    <w:rsid w:val="000B311F"/>
    <w:rsid w:val="000B3A63"/>
    <w:rsid w:val="000B6042"/>
    <w:rsid w:val="000B62B4"/>
    <w:rsid w:val="000B7577"/>
    <w:rsid w:val="000C07A8"/>
    <w:rsid w:val="000C2ADE"/>
    <w:rsid w:val="000C47ED"/>
    <w:rsid w:val="000C5728"/>
    <w:rsid w:val="000C6576"/>
    <w:rsid w:val="000C68EE"/>
    <w:rsid w:val="000D30E4"/>
    <w:rsid w:val="000D3574"/>
    <w:rsid w:val="000E2739"/>
    <w:rsid w:val="000E2CE4"/>
    <w:rsid w:val="000E744B"/>
    <w:rsid w:val="000F0BF0"/>
    <w:rsid w:val="000F23D8"/>
    <w:rsid w:val="000F4B7E"/>
    <w:rsid w:val="000F7810"/>
    <w:rsid w:val="00101800"/>
    <w:rsid w:val="001022C2"/>
    <w:rsid w:val="0010249E"/>
    <w:rsid w:val="001040A0"/>
    <w:rsid w:val="00105BE3"/>
    <w:rsid w:val="00106E3A"/>
    <w:rsid w:val="001077BB"/>
    <w:rsid w:val="00114467"/>
    <w:rsid w:val="001145F5"/>
    <w:rsid w:val="001239F6"/>
    <w:rsid w:val="00123B06"/>
    <w:rsid w:val="00124619"/>
    <w:rsid w:val="00124745"/>
    <w:rsid w:val="001260E2"/>
    <w:rsid w:val="0012625C"/>
    <w:rsid w:val="00127060"/>
    <w:rsid w:val="001308F0"/>
    <w:rsid w:val="00134D62"/>
    <w:rsid w:val="00135506"/>
    <w:rsid w:val="00136555"/>
    <w:rsid w:val="00137E95"/>
    <w:rsid w:val="00140862"/>
    <w:rsid w:val="00140BA2"/>
    <w:rsid w:val="0014647B"/>
    <w:rsid w:val="001464ED"/>
    <w:rsid w:val="00151517"/>
    <w:rsid w:val="00152A46"/>
    <w:rsid w:val="00152DD6"/>
    <w:rsid w:val="00155AFE"/>
    <w:rsid w:val="00164742"/>
    <w:rsid w:val="00165319"/>
    <w:rsid w:val="00167972"/>
    <w:rsid w:val="00172D3D"/>
    <w:rsid w:val="00175CC0"/>
    <w:rsid w:val="001801B3"/>
    <w:rsid w:val="00180687"/>
    <w:rsid w:val="00184358"/>
    <w:rsid w:val="00185877"/>
    <w:rsid w:val="00186D5D"/>
    <w:rsid w:val="00191C10"/>
    <w:rsid w:val="00193EB7"/>
    <w:rsid w:val="00195A6C"/>
    <w:rsid w:val="001A2F84"/>
    <w:rsid w:val="001A3DAC"/>
    <w:rsid w:val="001A4602"/>
    <w:rsid w:val="001A5C89"/>
    <w:rsid w:val="001A75B1"/>
    <w:rsid w:val="001B3578"/>
    <w:rsid w:val="001B4144"/>
    <w:rsid w:val="001B4889"/>
    <w:rsid w:val="001B5EB4"/>
    <w:rsid w:val="001C34BF"/>
    <w:rsid w:val="001C569A"/>
    <w:rsid w:val="001C7EB1"/>
    <w:rsid w:val="001D183F"/>
    <w:rsid w:val="001D2EBB"/>
    <w:rsid w:val="001D7A4C"/>
    <w:rsid w:val="001E1B2C"/>
    <w:rsid w:val="001E38A5"/>
    <w:rsid w:val="001E414C"/>
    <w:rsid w:val="001F282C"/>
    <w:rsid w:val="001F5FE4"/>
    <w:rsid w:val="001F76FB"/>
    <w:rsid w:val="00200B26"/>
    <w:rsid w:val="00202B92"/>
    <w:rsid w:val="00204DC3"/>
    <w:rsid w:val="00220B04"/>
    <w:rsid w:val="00221175"/>
    <w:rsid w:val="0022268A"/>
    <w:rsid w:val="00227B40"/>
    <w:rsid w:val="00232F55"/>
    <w:rsid w:val="002337FC"/>
    <w:rsid w:val="002339C2"/>
    <w:rsid w:val="002350F6"/>
    <w:rsid w:val="00242A5C"/>
    <w:rsid w:val="0024375D"/>
    <w:rsid w:val="002438AC"/>
    <w:rsid w:val="00244F36"/>
    <w:rsid w:val="00245862"/>
    <w:rsid w:val="00250D8A"/>
    <w:rsid w:val="0025369D"/>
    <w:rsid w:val="002605EE"/>
    <w:rsid w:val="002606F6"/>
    <w:rsid w:val="002657BC"/>
    <w:rsid w:val="00265837"/>
    <w:rsid w:val="00266C83"/>
    <w:rsid w:val="00267854"/>
    <w:rsid w:val="00267E91"/>
    <w:rsid w:val="00275ED2"/>
    <w:rsid w:val="00285647"/>
    <w:rsid w:val="00285B13"/>
    <w:rsid w:val="00290EBB"/>
    <w:rsid w:val="00292A45"/>
    <w:rsid w:val="00293826"/>
    <w:rsid w:val="002A14CD"/>
    <w:rsid w:val="002A4492"/>
    <w:rsid w:val="002A566B"/>
    <w:rsid w:val="002A6B91"/>
    <w:rsid w:val="002A7625"/>
    <w:rsid w:val="002B4BE3"/>
    <w:rsid w:val="002B63A5"/>
    <w:rsid w:val="002B6E48"/>
    <w:rsid w:val="002C14AC"/>
    <w:rsid w:val="002C3E28"/>
    <w:rsid w:val="002D192A"/>
    <w:rsid w:val="002D3444"/>
    <w:rsid w:val="002D3D75"/>
    <w:rsid w:val="002D4B34"/>
    <w:rsid w:val="002D7FBB"/>
    <w:rsid w:val="002E1327"/>
    <w:rsid w:val="002E5397"/>
    <w:rsid w:val="002E5CE6"/>
    <w:rsid w:val="002E5FBE"/>
    <w:rsid w:val="002F3B9A"/>
    <w:rsid w:val="002F620B"/>
    <w:rsid w:val="002F62C7"/>
    <w:rsid w:val="0030183B"/>
    <w:rsid w:val="00301C5B"/>
    <w:rsid w:val="00302213"/>
    <w:rsid w:val="00302F8C"/>
    <w:rsid w:val="003037BE"/>
    <w:rsid w:val="00303AA5"/>
    <w:rsid w:val="003047E1"/>
    <w:rsid w:val="003077C8"/>
    <w:rsid w:val="00307CE6"/>
    <w:rsid w:val="00307FF3"/>
    <w:rsid w:val="00312514"/>
    <w:rsid w:val="0031346E"/>
    <w:rsid w:val="00314AFB"/>
    <w:rsid w:val="003159AC"/>
    <w:rsid w:val="00321C1F"/>
    <w:rsid w:val="00325EAC"/>
    <w:rsid w:val="00326FA6"/>
    <w:rsid w:val="00327286"/>
    <w:rsid w:val="00333248"/>
    <w:rsid w:val="003343F5"/>
    <w:rsid w:val="003352F4"/>
    <w:rsid w:val="00335FF7"/>
    <w:rsid w:val="003402C5"/>
    <w:rsid w:val="00342C71"/>
    <w:rsid w:val="003430B2"/>
    <w:rsid w:val="0034605E"/>
    <w:rsid w:val="003465D6"/>
    <w:rsid w:val="003466FA"/>
    <w:rsid w:val="00351FDA"/>
    <w:rsid w:val="00355675"/>
    <w:rsid w:val="0036093A"/>
    <w:rsid w:val="003627E5"/>
    <w:rsid w:val="00367964"/>
    <w:rsid w:val="0037207E"/>
    <w:rsid w:val="003722C0"/>
    <w:rsid w:val="00372AF8"/>
    <w:rsid w:val="0037785E"/>
    <w:rsid w:val="00380D0A"/>
    <w:rsid w:val="00381F7F"/>
    <w:rsid w:val="003838E8"/>
    <w:rsid w:val="003861FF"/>
    <w:rsid w:val="003875FA"/>
    <w:rsid w:val="003918E2"/>
    <w:rsid w:val="00391A30"/>
    <w:rsid w:val="003A0296"/>
    <w:rsid w:val="003A4303"/>
    <w:rsid w:val="003A4DBB"/>
    <w:rsid w:val="003A640A"/>
    <w:rsid w:val="003A7517"/>
    <w:rsid w:val="003B4DDC"/>
    <w:rsid w:val="003B57AA"/>
    <w:rsid w:val="003C4097"/>
    <w:rsid w:val="003C6000"/>
    <w:rsid w:val="003C65AF"/>
    <w:rsid w:val="003C7943"/>
    <w:rsid w:val="003D08B9"/>
    <w:rsid w:val="003D3F43"/>
    <w:rsid w:val="003D5ECE"/>
    <w:rsid w:val="003E24AD"/>
    <w:rsid w:val="003F1748"/>
    <w:rsid w:val="003F20E3"/>
    <w:rsid w:val="003F4338"/>
    <w:rsid w:val="003F6EAE"/>
    <w:rsid w:val="0040160B"/>
    <w:rsid w:val="00401A51"/>
    <w:rsid w:val="00404EE5"/>
    <w:rsid w:val="00405131"/>
    <w:rsid w:val="004079C4"/>
    <w:rsid w:val="00412383"/>
    <w:rsid w:val="004175DE"/>
    <w:rsid w:val="00417F9F"/>
    <w:rsid w:val="0042025F"/>
    <w:rsid w:val="00420EEF"/>
    <w:rsid w:val="00423142"/>
    <w:rsid w:val="00424694"/>
    <w:rsid w:val="00426619"/>
    <w:rsid w:val="0043436F"/>
    <w:rsid w:val="00434C55"/>
    <w:rsid w:val="00434EA1"/>
    <w:rsid w:val="00435BB6"/>
    <w:rsid w:val="00435C6B"/>
    <w:rsid w:val="004368CF"/>
    <w:rsid w:val="00436A35"/>
    <w:rsid w:val="00437AE0"/>
    <w:rsid w:val="00437C7F"/>
    <w:rsid w:val="0044071B"/>
    <w:rsid w:val="0044113E"/>
    <w:rsid w:val="004466EE"/>
    <w:rsid w:val="00454533"/>
    <w:rsid w:val="004565AE"/>
    <w:rsid w:val="00456EA5"/>
    <w:rsid w:val="00457A88"/>
    <w:rsid w:val="00457CC3"/>
    <w:rsid w:val="004635FD"/>
    <w:rsid w:val="0046617E"/>
    <w:rsid w:val="00471690"/>
    <w:rsid w:val="004739D4"/>
    <w:rsid w:val="004771AC"/>
    <w:rsid w:val="0049172F"/>
    <w:rsid w:val="0049315D"/>
    <w:rsid w:val="00495BBF"/>
    <w:rsid w:val="00497A4A"/>
    <w:rsid w:val="004A0E21"/>
    <w:rsid w:val="004A1475"/>
    <w:rsid w:val="004A4DBD"/>
    <w:rsid w:val="004B495C"/>
    <w:rsid w:val="004C087B"/>
    <w:rsid w:val="004C6FEA"/>
    <w:rsid w:val="004D1916"/>
    <w:rsid w:val="004D5798"/>
    <w:rsid w:val="004D5C47"/>
    <w:rsid w:val="004D76BA"/>
    <w:rsid w:val="004E453F"/>
    <w:rsid w:val="004E76A1"/>
    <w:rsid w:val="004F0F45"/>
    <w:rsid w:val="004F2A91"/>
    <w:rsid w:val="004F3E52"/>
    <w:rsid w:val="00500BCA"/>
    <w:rsid w:val="00500D0F"/>
    <w:rsid w:val="00503C4E"/>
    <w:rsid w:val="005063AF"/>
    <w:rsid w:val="00512252"/>
    <w:rsid w:val="00512430"/>
    <w:rsid w:val="005168F0"/>
    <w:rsid w:val="00520805"/>
    <w:rsid w:val="00522B10"/>
    <w:rsid w:val="005242FA"/>
    <w:rsid w:val="00526A6E"/>
    <w:rsid w:val="00527A0D"/>
    <w:rsid w:val="00530091"/>
    <w:rsid w:val="005301D5"/>
    <w:rsid w:val="00530EC7"/>
    <w:rsid w:val="00531978"/>
    <w:rsid w:val="00531B02"/>
    <w:rsid w:val="00533B3D"/>
    <w:rsid w:val="00544307"/>
    <w:rsid w:val="0054584B"/>
    <w:rsid w:val="00545CC0"/>
    <w:rsid w:val="00545E44"/>
    <w:rsid w:val="005474D9"/>
    <w:rsid w:val="00550756"/>
    <w:rsid w:val="00552286"/>
    <w:rsid w:val="00552C56"/>
    <w:rsid w:val="00553B6E"/>
    <w:rsid w:val="00554B69"/>
    <w:rsid w:val="0056054C"/>
    <w:rsid w:val="00560FD8"/>
    <w:rsid w:val="0056184F"/>
    <w:rsid w:val="005701AA"/>
    <w:rsid w:val="0057210C"/>
    <w:rsid w:val="005726BF"/>
    <w:rsid w:val="005733DB"/>
    <w:rsid w:val="005738A0"/>
    <w:rsid w:val="00576C41"/>
    <w:rsid w:val="00576ECF"/>
    <w:rsid w:val="0058071A"/>
    <w:rsid w:val="0058237D"/>
    <w:rsid w:val="0058337E"/>
    <w:rsid w:val="00591DBD"/>
    <w:rsid w:val="00593148"/>
    <w:rsid w:val="00596890"/>
    <w:rsid w:val="005A369E"/>
    <w:rsid w:val="005A6EA2"/>
    <w:rsid w:val="005B2099"/>
    <w:rsid w:val="005B47BC"/>
    <w:rsid w:val="005B4FCB"/>
    <w:rsid w:val="005B7C49"/>
    <w:rsid w:val="005C765C"/>
    <w:rsid w:val="005D1F6A"/>
    <w:rsid w:val="005D5EAC"/>
    <w:rsid w:val="005E1C6A"/>
    <w:rsid w:val="005E3BEC"/>
    <w:rsid w:val="005E4CF0"/>
    <w:rsid w:val="005F1AD6"/>
    <w:rsid w:val="005F266B"/>
    <w:rsid w:val="005F359E"/>
    <w:rsid w:val="005F431C"/>
    <w:rsid w:val="005F4FF5"/>
    <w:rsid w:val="005F64AE"/>
    <w:rsid w:val="005F7A10"/>
    <w:rsid w:val="00603726"/>
    <w:rsid w:val="006071FB"/>
    <w:rsid w:val="00607FCC"/>
    <w:rsid w:val="006107F9"/>
    <w:rsid w:val="00610C40"/>
    <w:rsid w:val="00610FEF"/>
    <w:rsid w:val="0061230D"/>
    <w:rsid w:val="0061410D"/>
    <w:rsid w:val="00620548"/>
    <w:rsid w:val="00620B0C"/>
    <w:rsid w:val="006210FF"/>
    <w:rsid w:val="00621C1A"/>
    <w:rsid w:val="00624501"/>
    <w:rsid w:val="006324C2"/>
    <w:rsid w:val="00633D7A"/>
    <w:rsid w:val="00634390"/>
    <w:rsid w:val="00636CCF"/>
    <w:rsid w:val="00641E32"/>
    <w:rsid w:val="00641F5E"/>
    <w:rsid w:val="00643000"/>
    <w:rsid w:val="0064337D"/>
    <w:rsid w:val="00644734"/>
    <w:rsid w:val="006451F6"/>
    <w:rsid w:val="00645EEA"/>
    <w:rsid w:val="00651719"/>
    <w:rsid w:val="006548EB"/>
    <w:rsid w:val="00656F34"/>
    <w:rsid w:val="006615C6"/>
    <w:rsid w:val="00661734"/>
    <w:rsid w:val="0066178F"/>
    <w:rsid w:val="006678A4"/>
    <w:rsid w:val="00670837"/>
    <w:rsid w:val="006711A8"/>
    <w:rsid w:val="00674CFA"/>
    <w:rsid w:val="006750F2"/>
    <w:rsid w:val="00675761"/>
    <w:rsid w:val="006757FA"/>
    <w:rsid w:val="006836BF"/>
    <w:rsid w:val="00690689"/>
    <w:rsid w:val="00697F4B"/>
    <w:rsid w:val="006A062E"/>
    <w:rsid w:val="006A7602"/>
    <w:rsid w:val="006B003C"/>
    <w:rsid w:val="006B08F2"/>
    <w:rsid w:val="006B09ED"/>
    <w:rsid w:val="006B341D"/>
    <w:rsid w:val="006B38CF"/>
    <w:rsid w:val="006B7311"/>
    <w:rsid w:val="006C0876"/>
    <w:rsid w:val="006C0C02"/>
    <w:rsid w:val="006C12B5"/>
    <w:rsid w:val="006C300B"/>
    <w:rsid w:val="006C3FAB"/>
    <w:rsid w:val="006C43F5"/>
    <w:rsid w:val="006C602A"/>
    <w:rsid w:val="006D08DC"/>
    <w:rsid w:val="006D120D"/>
    <w:rsid w:val="006D1301"/>
    <w:rsid w:val="006D7064"/>
    <w:rsid w:val="006E638C"/>
    <w:rsid w:val="006E63DD"/>
    <w:rsid w:val="006E7957"/>
    <w:rsid w:val="006F0A28"/>
    <w:rsid w:val="006F103F"/>
    <w:rsid w:val="006F14A4"/>
    <w:rsid w:val="006F3E0A"/>
    <w:rsid w:val="006F57C4"/>
    <w:rsid w:val="007011C8"/>
    <w:rsid w:val="00702058"/>
    <w:rsid w:val="00704AA8"/>
    <w:rsid w:val="00704E2A"/>
    <w:rsid w:val="007072C6"/>
    <w:rsid w:val="007117AA"/>
    <w:rsid w:val="007119FC"/>
    <w:rsid w:val="00721F87"/>
    <w:rsid w:val="007227A8"/>
    <w:rsid w:val="00722D07"/>
    <w:rsid w:val="00723598"/>
    <w:rsid w:val="007241D3"/>
    <w:rsid w:val="00730453"/>
    <w:rsid w:val="00731ABE"/>
    <w:rsid w:val="00731DD2"/>
    <w:rsid w:val="00735E55"/>
    <w:rsid w:val="0073657F"/>
    <w:rsid w:val="007365A6"/>
    <w:rsid w:val="007367A8"/>
    <w:rsid w:val="00736906"/>
    <w:rsid w:val="007424D3"/>
    <w:rsid w:val="00742A2A"/>
    <w:rsid w:val="00743380"/>
    <w:rsid w:val="00745A43"/>
    <w:rsid w:val="00746390"/>
    <w:rsid w:val="0075099C"/>
    <w:rsid w:val="00753BBD"/>
    <w:rsid w:val="00753F44"/>
    <w:rsid w:val="0075730F"/>
    <w:rsid w:val="0076495D"/>
    <w:rsid w:val="007656F4"/>
    <w:rsid w:val="00767F18"/>
    <w:rsid w:val="00770AFC"/>
    <w:rsid w:val="00771815"/>
    <w:rsid w:val="007735B9"/>
    <w:rsid w:val="00773928"/>
    <w:rsid w:val="00780C51"/>
    <w:rsid w:val="00782552"/>
    <w:rsid w:val="00786470"/>
    <w:rsid w:val="0079406C"/>
    <w:rsid w:val="00796C9E"/>
    <w:rsid w:val="007A0D73"/>
    <w:rsid w:val="007A3354"/>
    <w:rsid w:val="007A35D8"/>
    <w:rsid w:val="007A383F"/>
    <w:rsid w:val="007A3AA5"/>
    <w:rsid w:val="007A3FCA"/>
    <w:rsid w:val="007A7197"/>
    <w:rsid w:val="007B1A43"/>
    <w:rsid w:val="007B2597"/>
    <w:rsid w:val="007B7FEB"/>
    <w:rsid w:val="007C28F4"/>
    <w:rsid w:val="007C2E1F"/>
    <w:rsid w:val="007C2E49"/>
    <w:rsid w:val="007C32E6"/>
    <w:rsid w:val="007C73BA"/>
    <w:rsid w:val="007C75E1"/>
    <w:rsid w:val="007D0CDC"/>
    <w:rsid w:val="007D1629"/>
    <w:rsid w:val="007D1AF7"/>
    <w:rsid w:val="007D37E8"/>
    <w:rsid w:val="007D4D4E"/>
    <w:rsid w:val="007D4E7C"/>
    <w:rsid w:val="007D51F0"/>
    <w:rsid w:val="007E2414"/>
    <w:rsid w:val="007E341B"/>
    <w:rsid w:val="007E3576"/>
    <w:rsid w:val="007E7052"/>
    <w:rsid w:val="007E7DF3"/>
    <w:rsid w:val="007F0E04"/>
    <w:rsid w:val="007F1907"/>
    <w:rsid w:val="007F1FF0"/>
    <w:rsid w:val="007F522D"/>
    <w:rsid w:val="007F599D"/>
    <w:rsid w:val="007F7AE6"/>
    <w:rsid w:val="008002A9"/>
    <w:rsid w:val="0080373B"/>
    <w:rsid w:val="008048F1"/>
    <w:rsid w:val="008115D0"/>
    <w:rsid w:val="00812E58"/>
    <w:rsid w:val="00814E26"/>
    <w:rsid w:val="008208B5"/>
    <w:rsid w:val="00824732"/>
    <w:rsid w:val="00825733"/>
    <w:rsid w:val="008265F3"/>
    <w:rsid w:val="0083091E"/>
    <w:rsid w:val="00830A46"/>
    <w:rsid w:val="00835B2F"/>
    <w:rsid w:val="00841117"/>
    <w:rsid w:val="00843D11"/>
    <w:rsid w:val="00843FD4"/>
    <w:rsid w:val="00847E37"/>
    <w:rsid w:val="0086110A"/>
    <w:rsid w:val="0086245F"/>
    <w:rsid w:val="0087120F"/>
    <w:rsid w:val="00872710"/>
    <w:rsid w:val="00872F6F"/>
    <w:rsid w:val="00877507"/>
    <w:rsid w:val="008813D2"/>
    <w:rsid w:val="0088164B"/>
    <w:rsid w:val="0088785A"/>
    <w:rsid w:val="00891A2F"/>
    <w:rsid w:val="008973B5"/>
    <w:rsid w:val="008A2B1A"/>
    <w:rsid w:val="008A417D"/>
    <w:rsid w:val="008A5218"/>
    <w:rsid w:val="008B0D8C"/>
    <w:rsid w:val="008B17E3"/>
    <w:rsid w:val="008B188C"/>
    <w:rsid w:val="008B26DD"/>
    <w:rsid w:val="008B4521"/>
    <w:rsid w:val="008B7E19"/>
    <w:rsid w:val="008C3718"/>
    <w:rsid w:val="008C3C0D"/>
    <w:rsid w:val="008C50F9"/>
    <w:rsid w:val="008C7348"/>
    <w:rsid w:val="008C7436"/>
    <w:rsid w:val="008D035F"/>
    <w:rsid w:val="008D0C07"/>
    <w:rsid w:val="008D4570"/>
    <w:rsid w:val="008D5EB4"/>
    <w:rsid w:val="008D7816"/>
    <w:rsid w:val="008E2A68"/>
    <w:rsid w:val="008E42F8"/>
    <w:rsid w:val="008E770E"/>
    <w:rsid w:val="008F2829"/>
    <w:rsid w:val="008F5A9E"/>
    <w:rsid w:val="008F668A"/>
    <w:rsid w:val="008F6F39"/>
    <w:rsid w:val="008F754E"/>
    <w:rsid w:val="00901263"/>
    <w:rsid w:val="009019EB"/>
    <w:rsid w:val="00904524"/>
    <w:rsid w:val="00904679"/>
    <w:rsid w:val="0090544C"/>
    <w:rsid w:val="00914429"/>
    <w:rsid w:val="00915C8B"/>
    <w:rsid w:val="009170C9"/>
    <w:rsid w:val="00920714"/>
    <w:rsid w:val="0092163D"/>
    <w:rsid w:val="00923762"/>
    <w:rsid w:val="009238B5"/>
    <w:rsid w:val="00923E93"/>
    <w:rsid w:val="00927C3E"/>
    <w:rsid w:val="00931003"/>
    <w:rsid w:val="00932ADC"/>
    <w:rsid w:val="00932B72"/>
    <w:rsid w:val="0093407E"/>
    <w:rsid w:val="009351F8"/>
    <w:rsid w:val="0093554A"/>
    <w:rsid w:val="0093759A"/>
    <w:rsid w:val="00940533"/>
    <w:rsid w:val="009427D3"/>
    <w:rsid w:val="00950E17"/>
    <w:rsid w:val="00951AD3"/>
    <w:rsid w:val="00953C96"/>
    <w:rsid w:val="00955068"/>
    <w:rsid w:val="009608C2"/>
    <w:rsid w:val="0096168F"/>
    <w:rsid w:val="009664FF"/>
    <w:rsid w:val="00972759"/>
    <w:rsid w:val="00972F10"/>
    <w:rsid w:val="009732EA"/>
    <w:rsid w:val="009818C6"/>
    <w:rsid w:val="00982692"/>
    <w:rsid w:val="0098284B"/>
    <w:rsid w:val="009837D7"/>
    <w:rsid w:val="00994EA1"/>
    <w:rsid w:val="00995474"/>
    <w:rsid w:val="00995EBC"/>
    <w:rsid w:val="00996570"/>
    <w:rsid w:val="00997A6E"/>
    <w:rsid w:val="00997E29"/>
    <w:rsid w:val="009A1B02"/>
    <w:rsid w:val="009A2F21"/>
    <w:rsid w:val="009A5218"/>
    <w:rsid w:val="009B077A"/>
    <w:rsid w:val="009B2EA4"/>
    <w:rsid w:val="009C4F25"/>
    <w:rsid w:val="009D01FC"/>
    <w:rsid w:val="009D7AA5"/>
    <w:rsid w:val="009E22CF"/>
    <w:rsid w:val="009E43C0"/>
    <w:rsid w:val="009E5537"/>
    <w:rsid w:val="009E685D"/>
    <w:rsid w:val="009E7520"/>
    <w:rsid w:val="009F0527"/>
    <w:rsid w:val="009F08F4"/>
    <w:rsid w:val="009F3DC2"/>
    <w:rsid w:val="009F7428"/>
    <w:rsid w:val="00A00360"/>
    <w:rsid w:val="00A05ADF"/>
    <w:rsid w:val="00A07158"/>
    <w:rsid w:val="00A11573"/>
    <w:rsid w:val="00A12986"/>
    <w:rsid w:val="00A21D49"/>
    <w:rsid w:val="00A27432"/>
    <w:rsid w:val="00A27974"/>
    <w:rsid w:val="00A3022B"/>
    <w:rsid w:val="00A36155"/>
    <w:rsid w:val="00A43F79"/>
    <w:rsid w:val="00A4663F"/>
    <w:rsid w:val="00A5154C"/>
    <w:rsid w:val="00A52855"/>
    <w:rsid w:val="00A52B89"/>
    <w:rsid w:val="00A563A7"/>
    <w:rsid w:val="00A57147"/>
    <w:rsid w:val="00A57AB7"/>
    <w:rsid w:val="00A607AC"/>
    <w:rsid w:val="00A639BE"/>
    <w:rsid w:val="00A6798A"/>
    <w:rsid w:val="00A72AFE"/>
    <w:rsid w:val="00A80BEA"/>
    <w:rsid w:val="00A811B0"/>
    <w:rsid w:val="00A8133F"/>
    <w:rsid w:val="00A83F74"/>
    <w:rsid w:val="00A84C03"/>
    <w:rsid w:val="00A87E9F"/>
    <w:rsid w:val="00A90138"/>
    <w:rsid w:val="00A95A16"/>
    <w:rsid w:val="00AA24E6"/>
    <w:rsid w:val="00AA2641"/>
    <w:rsid w:val="00AA2ADB"/>
    <w:rsid w:val="00AA46D0"/>
    <w:rsid w:val="00AA57B5"/>
    <w:rsid w:val="00AB59E7"/>
    <w:rsid w:val="00AB6477"/>
    <w:rsid w:val="00AC6D38"/>
    <w:rsid w:val="00AD2F26"/>
    <w:rsid w:val="00AD31DE"/>
    <w:rsid w:val="00AD6949"/>
    <w:rsid w:val="00AE2E8C"/>
    <w:rsid w:val="00AE4701"/>
    <w:rsid w:val="00AF1AA2"/>
    <w:rsid w:val="00AF4828"/>
    <w:rsid w:val="00AF56EA"/>
    <w:rsid w:val="00B052E6"/>
    <w:rsid w:val="00B07249"/>
    <w:rsid w:val="00B148F0"/>
    <w:rsid w:val="00B20362"/>
    <w:rsid w:val="00B2119C"/>
    <w:rsid w:val="00B24DE9"/>
    <w:rsid w:val="00B2544E"/>
    <w:rsid w:val="00B25CD8"/>
    <w:rsid w:val="00B277CA"/>
    <w:rsid w:val="00B3217B"/>
    <w:rsid w:val="00B32A68"/>
    <w:rsid w:val="00B35E52"/>
    <w:rsid w:val="00B374C9"/>
    <w:rsid w:val="00B40FBB"/>
    <w:rsid w:val="00B4158A"/>
    <w:rsid w:val="00B42D1B"/>
    <w:rsid w:val="00B45542"/>
    <w:rsid w:val="00B5085D"/>
    <w:rsid w:val="00B52D97"/>
    <w:rsid w:val="00B55B17"/>
    <w:rsid w:val="00B56A06"/>
    <w:rsid w:val="00B607FD"/>
    <w:rsid w:val="00B61604"/>
    <w:rsid w:val="00B618B6"/>
    <w:rsid w:val="00B61A7A"/>
    <w:rsid w:val="00B6214E"/>
    <w:rsid w:val="00B70AB3"/>
    <w:rsid w:val="00B7274E"/>
    <w:rsid w:val="00B72770"/>
    <w:rsid w:val="00B76058"/>
    <w:rsid w:val="00B764A0"/>
    <w:rsid w:val="00B8054D"/>
    <w:rsid w:val="00B84BDA"/>
    <w:rsid w:val="00B8583E"/>
    <w:rsid w:val="00B859A4"/>
    <w:rsid w:val="00B870AE"/>
    <w:rsid w:val="00B870E2"/>
    <w:rsid w:val="00B90543"/>
    <w:rsid w:val="00B940E0"/>
    <w:rsid w:val="00B97F83"/>
    <w:rsid w:val="00BA337B"/>
    <w:rsid w:val="00BA49C6"/>
    <w:rsid w:val="00BA649E"/>
    <w:rsid w:val="00BB0E8A"/>
    <w:rsid w:val="00BB17D9"/>
    <w:rsid w:val="00BB2D88"/>
    <w:rsid w:val="00BB2DAA"/>
    <w:rsid w:val="00BB508F"/>
    <w:rsid w:val="00BB68E7"/>
    <w:rsid w:val="00BB7CF3"/>
    <w:rsid w:val="00BB7D7B"/>
    <w:rsid w:val="00BC13E3"/>
    <w:rsid w:val="00BC3ED5"/>
    <w:rsid w:val="00BC5275"/>
    <w:rsid w:val="00BC61A0"/>
    <w:rsid w:val="00BC6C6A"/>
    <w:rsid w:val="00BC74CD"/>
    <w:rsid w:val="00BD6558"/>
    <w:rsid w:val="00BE0BAA"/>
    <w:rsid w:val="00BE1466"/>
    <w:rsid w:val="00BE1EDC"/>
    <w:rsid w:val="00BE3152"/>
    <w:rsid w:val="00BE534B"/>
    <w:rsid w:val="00BF516F"/>
    <w:rsid w:val="00BF5B02"/>
    <w:rsid w:val="00BF68BE"/>
    <w:rsid w:val="00C00012"/>
    <w:rsid w:val="00C02AB1"/>
    <w:rsid w:val="00C0362D"/>
    <w:rsid w:val="00C04CC8"/>
    <w:rsid w:val="00C05A22"/>
    <w:rsid w:val="00C10BEE"/>
    <w:rsid w:val="00C145E7"/>
    <w:rsid w:val="00C25EBA"/>
    <w:rsid w:val="00C2630C"/>
    <w:rsid w:val="00C275FC"/>
    <w:rsid w:val="00C278CF"/>
    <w:rsid w:val="00C3002C"/>
    <w:rsid w:val="00C300DE"/>
    <w:rsid w:val="00C344A9"/>
    <w:rsid w:val="00C35074"/>
    <w:rsid w:val="00C352FC"/>
    <w:rsid w:val="00C356A7"/>
    <w:rsid w:val="00C37926"/>
    <w:rsid w:val="00C40284"/>
    <w:rsid w:val="00C43DFA"/>
    <w:rsid w:val="00C4485E"/>
    <w:rsid w:val="00C47427"/>
    <w:rsid w:val="00C47D79"/>
    <w:rsid w:val="00C512F6"/>
    <w:rsid w:val="00C51E6A"/>
    <w:rsid w:val="00C6053C"/>
    <w:rsid w:val="00C607F9"/>
    <w:rsid w:val="00C746DB"/>
    <w:rsid w:val="00C7709F"/>
    <w:rsid w:val="00C84B8C"/>
    <w:rsid w:val="00C87ACD"/>
    <w:rsid w:val="00C9171B"/>
    <w:rsid w:val="00C95449"/>
    <w:rsid w:val="00C9687E"/>
    <w:rsid w:val="00C978CD"/>
    <w:rsid w:val="00CA3109"/>
    <w:rsid w:val="00CB0D75"/>
    <w:rsid w:val="00CB0FEC"/>
    <w:rsid w:val="00CB104D"/>
    <w:rsid w:val="00CB212A"/>
    <w:rsid w:val="00CB3CF0"/>
    <w:rsid w:val="00CB3D37"/>
    <w:rsid w:val="00CB5BD2"/>
    <w:rsid w:val="00CB6CAA"/>
    <w:rsid w:val="00CC1F7A"/>
    <w:rsid w:val="00CC2EDC"/>
    <w:rsid w:val="00CC5EE8"/>
    <w:rsid w:val="00CC716F"/>
    <w:rsid w:val="00CC754A"/>
    <w:rsid w:val="00CC79E9"/>
    <w:rsid w:val="00CD4129"/>
    <w:rsid w:val="00CD6747"/>
    <w:rsid w:val="00CE31C2"/>
    <w:rsid w:val="00CE39B0"/>
    <w:rsid w:val="00CE4CE6"/>
    <w:rsid w:val="00CE6029"/>
    <w:rsid w:val="00CE6ACE"/>
    <w:rsid w:val="00CE6D23"/>
    <w:rsid w:val="00CE7D39"/>
    <w:rsid w:val="00CF0BC4"/>
    <w:rsid w:val="00CF268F"/>
    <w:rsid w:val="00CF3FE8"/>
    <w:rsid w:val="00CF5B06"/>
    <w:rsid w:val="00CF6F29"/>
    <w:rsid w:val="00D04814"/>
    <w:rsid w:val="00D05C3A"/>
    <w:rsid w:val="00D072E4"/>
    <w:rsid w:val="00D103C0"/>
    <w:rsid w:val="00D122E9"/>
    <w:rsid w:val="00D13C30"/>
    <w:rsid w:val="00D15C12"/>
    <w:rsid w:val="00D16731"/>
    <w:rsid w:val="00D2143F"/>
    <w:rsid w:val="00D26560"/>
    <w:rsid w:val="00D27931"/>
    <w:rsid w:val="00D31951"/>
    <w:rsid w:val="00D31AAC"/>
    <w:rsid w:val="00D31AE9"/>
    <w:rsid w:val="00D34288"/>
    <w:rsid w:val="00D35465"/>
    <w:rsid w:val="00D44650"/>
    <w:rsid w:val="00D450C4"/>
    <w:rsid w:val="00D52825"/>
    <w:rsid w:val="00D55C45"/>
    <w:rsid w:val="00D56016"/>
    <w:rsid w:val="00D662B7"/>
    <w:rsid w:val="00D66B6A"/>
    <w:rsid w:val="00D67F3E"/>
    <w:rsid w:val="00D71BFC"/>
    <w:rsid w:val="00D739A9"/>
    <w:rsid w:val="00D8077B"/>
    <w:rsid w:val="00D810E5"/>
    <w:rsid w:val="00D82D74"/>
    <w:rsid w:val="00D83994"/>
    <w:rsid w:val="00D83D94"/>
    <w:rsid w:val="00D849AF"/>
    <w:rsid w:val="00D97CC0"/>
    <w:rsid w:val="00DA1BF4"/>
    <w:rsid w:val="00DC4100"/>
    <w:rsid w:val="00DC561B"/>
    <w:rsid w:val="00DC7AF4"/>
    <w:rsid w:val="00DD234F"/>
    <w:rsid w:val="00DD392A"/>
    <w:rsid w:val="00DD5DCD"/>
    <w:rsid w:val="00DD6633"/>
    <w:rsid w:val="00DE41EA"/>
    <w:rsid w:val="00DE43CC"/>
    <w:rsid w:val="00DE4822"/>
    <w:rsid w:val="00DE79BC"/>
    <w:rsid w:val="00DE7D64"/>
    <w:rsid w:val="00DF112D"/>
    <w:rsid w:val="00DF207D"/>
    <w:rsid w:val="00E04ABA"/>
    <w:rsid w:val="00E05525"/>
    <w:rsid w:val="00E1121F"/>
    <w:rsid w:val="00E1247A"/>
    <w:rsid w:val="00E13704"/>
    <w:rsid w:val="00E1602D"/>
    <w:rsid w:val="00E16159"/>
    <w:rsid w:val="00E254F6"/>
    <w:rsid w:val="00E2594B"/>
    <w:rsid w:val="00E31AD3"/>
    <w:rsid w:val="00E326CC"/>
    <w:rsid w:val="00E328AA"/>
    <w:rsid w:val="00E34F1D"/>
    <w:rsid w:val="00E42D7F"/>
    <w:rsid w:val="00E43B7B"/>
    <w:rsid w:val="00E43C20"/>
    <w:rsid w:val="00E511D8"/>
    <w:rsid w:val="00E536B8"/>
    <w:rsid w:val="00E53AAB"/>
    <w:rsid w:val="00E5414B"/>
    <w:rsid w:val="00E542A5"/>
    <w:rsid w:val="00E56770"/>
    <w:rsid w:val="00E577C0"/>
    <w:rsid w:val="00E62F46"/>
    <w:rsid w:val="00E71789"/>
    <w:rsid w:val="00E81D5D"/>
    <w:rsid w:val="00E82E36"/>
    <w:rsid w:val="00E83548"/>
    <w:rsid w:val="00E84691"/>
    <w:rsid w:val="00E84E43"/>
    <w:rsid w:val="00E85CC7"/>
    <w:rsid w:val="00E85E05"/>
    <w:rsid w:val="00E862AE"/>
    <w:rsid w:val="00E872DB"/>
    <w:rsid w:val="00E879DB"/>
    <w:rsid w:val="00E901F2"/>
    <w:rsid w:val="00E95890"/>
    <w:rsid w:val="00E969AC"/>
    <w:rsid w:val="00E97695"/>
    <w:rsid w:val="00EA1A0B"/>
    <w:rsid w:val="00EA517F"/>
    <w:rsid w:val="00EA68B2"/>
    <w:rsid w:val="00EA6C31"/>
    <w:rsid w:val="00EA74A7"/>
    <w:rsid w:val="00EA7B21"/>
    <w:rsid w:val="00EB1167"/>
    <w:rsid w:val="00EB1FC6"/>
    <w:rsid w:val="00EC1E83"/>
    <w:rsid w:val="00EC64D2"/>
    <w:rsid w:val="00EC6C67"/>
    <w:rsid w:val="00EC6DB6"/>
    <w:rsid w:val="00EC7D4B"/>
    <w:rsid w:val="00ED47D7"/>
    <w:rsid w:val="00ED7F20"/>
    <w:rsid w:val="00EE1518"/>
    <w:rsid w:val="00EE36BA"/>
    <w:rsid w:val="00EE3CB4"/>
    <w:rsid w:val="00EE68D5"/>
    <w:rsid w:val="00EE7D29"/>
    <w:rsid w:val="00EF2F4E"/>
    <w:rsid w:val="00EF386B"/>
    <w:rsid w:val="00EF62FB"/>
    <w:rsid w:val="00F01242"/>
    <w:rsid w:val="00F06A01"/>
    <w:rsid w:val="00F107CF"/>
    <w:rsid w:val="00F12580"/>
    <w:rsid w:val="00F14626"/>
    <w:rsid w:val="00F207D7"/>
    <w:rsid w:val="00F23436"/>
    <w:rsid w:val="00F23B0E"/>
    <w:rsid w:val="00F23C3E"/>
    <w:rsid w:val="00F25A0F"/>
    <w:rsid w:val="00F26A47"/>
    <w:rsid w:val="00F35ABC"/>
    <w:rsid w:val="00F35C71"/>
    <w:rsid w:val="00F37A77"/>
    <w:rsid w:val="00F44BB7"/>
    <w:rsid w:val="00F45D5A"/>
    <w:rsid w:val="00F46DD9"/>
    <w:rsid w:val="00F47BF7"/>
    <w:rsid w:val="00F501ED"/>
    <w:rsid w:val="00F5142B"/>
    <w:rsid w:val="00F53569"/>
    <w:rsid w:val="00F53D9A"/>
    <w:rsid w:val="00F559E9"/>
    <w:rsid w:val="00F56360"/>
    <w:rsid w:val="00F56BDD"/>
    <w:rsid w:val="00F56DC1"/>
    <w:rsid w:val="00F64F47"/>
    <w:rsid w:val="00F6701E"/>
    <w:rsid w:val="00F7047F"/>
    <w:rsid w:val="00F7681A"/>
    <w:rsid w:val="00F8402A"/>
    <w:rsid w:val="00F8533B"/>
    <w:rsid w:val="00F90B6D"/>
    <w:rsid w:val="00F93757"/>
    <w:rsid w:val="00F94E2E"/>
    <w:rsid w:val="00FA20F0"/>
    <w:rsid w:val="00FA322C"/>
    <w:rsid w:val="00FA6562"/>
    <w:rsid w:val="00FB3CBE"/>
    <w:rsid w:val="00FC1449"/>
    <w:rsid w:val="00FC1AF6"/>
    <w:rsid w:val="00FD0AD8"/>
    <w:rsid w:val="00FD23B7"/>
    <w:rsid w:val="00FD49C6"/>
    <w:rsid w:val="00FD7772"/>
    <w:rsid w:val="00FE0F95"/>
    <w:rsid w:val="00FE1012"/>
    <w:rsid w:val="00FE3B28"/>
    <w:rsid w:val="00FF0164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722C6A"/>
  <w15:chartTrackingRefBased/>
  <w15:docId w15:val="{A0877F17-D8FB-4D0F-8C66-EC67BD59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9F6"/>
    <w:pPr>
      <w:keepNext/>
      <w:spacing w:after="0" w:line="240" w:lineRule="auto"/>
      <w:jc w:val="center"/>
      <w:outlineLvl w:val="0"/>
    </w:pPr>
    <w:rPr>
      <w:rFonts w:ascii="Cordia New" w:eastAsia="Cordia New" w:hAnsi="Cordia New" w:cs="Angsana New"/>
      <w:b/>
      <w:bCs/>
      <w:sz w:val="30"/>
      <w:szCs w:val="30"/>
      <w:lang w:val="en-C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3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A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3743B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Hyperlink">
    <w:name w:val="Hyperlink"/>
    <w:rsid w:val="00EA68B2"/>
    <w:rPr>
      <w:u w:val="single"/>
    </w:rPr>
  </w:style>
  <w:style w:type="paragraph" w:customStyle="1" w:styleId="BodyA">
    <w:name w:val="Body A"/>
    <w:rsid w:val="00EA68B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sid w:val="0096168F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FCFDFE"/>
      <w:spacing w:after="0" w:line="375" w:lineRule="atLeast"/>
      <w:ind w:firstLine="750"/>
      <w:jc w:val="both"/>
    </w:pPr>
    <w:rPr>
      <w:rFonts w:ascii="TH SarabunPSK" w:eastAsia="Arial Unicode MS" w:hAnsi="TH SarabunPSK" w:cs="Arial Unicode MS"/>
      <w:color w:val="333333"/>
      <w:sz w:val="32"/>
      <w:szCs w:val="32"/>
      <w:u w:color="333333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F23C3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1239F6"/>
    <w:rPr>
      <w:rFonts w:ascii="Cordia New" w:eastAsia="Cordia New" w:hAnsi="Cordia New" w:cs="Angsana New"/>
      <w:b/>
      <w:bCs/>
      <w:sz w:val="30"/>
      <w:szCs w:val="30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BB2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D88"/>
  </w:style>
  <w:style w:type="paragraph" w:styleId="Footer">
    <w:name w:val="footer"/>
    <w:basedOn w:val="Normal"/>
    <w:link w:val="FooterChar"/>
    <w:uiPriority w:val="99"/>
    <w:unhideWhenUsed/>
    <w:rsid w:val="00BB2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D88"/>
  </w:style>
  <w:style w:type="character" w:customStyle="1" w:styleId="Heading2Char">
    <w:name w:val="Heading 2 Char"/>
    <w:basedOn w:val="DefaultParagraphFont"/>
    <w:link w:val="Heading2"/>
    <w:uiPriority w:val="9"/>
    <w:semiHidden/>
    <w:rsid w:val="009E43C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styleId="Emphasis">
    <w:name w:val="Emphasis"/>
    <w:basedOn w:val="DefaultParagraphFont"/>
    <w:uiPriority w:val="20"/>
    <w:qFormat/>
    <w:rsid w:val="007F522D"/>
    <w:rPr>
      <w:i/>
      <w:iCs/>
    </w:rPr>
  </w:style>
  <w:style w:type="paragraph" w:customStyle="1" w:styleId="Head">
    <w:name w:val="Head"/>
    <w:rsid w:val="009427D3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FCFDFE"/>
      <w:spacing w:before="150" w:after="150" w:line="240" w:lineRule="auto"/>
      <w:ind w:firstLine="750"/>
      <w:jc w:val="both"/>
      <w:outlineLvl w:val="3"/>
    </w:pPr>
    <w:rPr>
      <w:rFonts w:ascii="TH SarabunPSK" w:eastAsia="Arial Unicode MS" w:hAnsi="TH SarabunPSK" w:cs="Arial Unicode MS"/>
      <w:b/>
      <w:bCs/>
      <w:color w:val="333333"/>
      <w:sz w:val="32"/>
      <w:szCs w:val="32"/>
      <w:u w:color="333333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F1AA2"/>
    <w:pPr>
      <w:numPr>
        <w:numId w:val="11"/>
      </w:numPr>
      <w:tabs>
        <w:tab w:val="left" w:pos="426"/>
        <w:tab w:val="right" w:leader="dot" w:pos="9629"/>
      </w:tabs>
      <w:spacing w:after="100" w:line="276" w:lineRule="auto"/>
    </w:pPr>
    <w:rPr>
      <w:rFonts w:ascii="TH SarabunPSK" w:eastAsia="Cordia New" w:hAnsi="TH SarabunPSK" w:cs="TH SarabunPSK"/>
      <w:b/>
      <w:bCs/>
      <w:noProof/>
      <w:color w:val="000000"/>
      <w:sz w:val="32"/>
      <w:szCs w:val="32"/>
      <w:lang w:bidi="ar-SA"/>
    </w:rPr>
  </w:style>
  <w:style w:type="character" w:customStyle="1" w:styleId="NoSpacingChar">
    <w:name w:val="No Spacing Char"/>
    <w:link w:val="NoSpacing"/>
    <w:uiPriority w:val="1"/>
    <w:locked/>
    <w:rsid w:val="00593148"/>
    <w:rPr>
      <w:rFonts w:ascii="Times New Roman" w:eastAsia="Times New Roman" w:hAnsi="Times New Roman" w:cs="Angsana New"/>
      <w:sz w:val="24"/>
      <w:szCs w:val="30"/>
    </w:rPr>
  </w:style>
  <w:style w:type="paragraph" w:styleId="NoSpacing">
    <w:name w:val="No Spacing"/>
    <w:link w:val="NoSpacingChar"/>
    <w:uiPriority w:val="1"/>
    <w:qFormat/>
    <w:rsid w:val="00593148"/>
    <w:pPr>
      <w:spacing w:after="0" w:line="240" w:lineRule="auto"/>
    </w:pPr>
    <w:rPr>
      <w:rFonts w:ascii="Times New Roman" w:eastAsia="Times New Roman" w:hAnsi="Times New Roman" w:cs="Angsana New"/>
      <w:sz w:val="24"/>
      <w:szCs w:val="30"/>
    </w:rPr>
  </w:style>
  <w:style w:type="character" w:styleId="PageNumber">
    <w:name w:val="page number"/>
    <w:basedOn w:val="DefaultParagraphFont"/>
    <w:unhideWhenUsed/>
    <w:rsid w:val="006C0876"/>
  </w:style>
  <w:style w:type="paragraph" w:customStyle="1" w:styleId="Pa22">
    <w:name w:val="Pa22"/>
    <w:basedOn w:val="Default"/>
    <w:next w:val="Default"/>
    <w:uiPriority w:val="99"/>
    <w:rsid w:val="00C278CF"/>
    <w:pPr>
      <w:spacing w:line="221" w:lineRule="atLeast"/>
    </w:pPr>
    <w:rPr>
      <w:rFonts w:ascii="Cambria" w:hAnsi="Cambria" w:cstheme="minorBidi"/>
      <w:color w:val="auto"/>
    </w:rPr>
  </w:style>
  <w:style w:type="paragraph" w:customStyle="1" w:styleId="Pa18">
    <w:name w:val="Pa18"/>
    <w:basedOn w:val="Default"/>
    <w:next w:val="Default"/>
    <w:uiPriority w:val="99"/>
    <w:rsid w:val="00C278CF"/>
    <w:pPr>
      <w:spacing w:line="201" w:lineRule="atLeast"/>
    </w:pPr>
    <w:rPr>
      <w:rFonts w:ascii="Cambria" w:hAnsi="Cambria" w:cstheme="minorBidi"/>
      <w:color w:val="auto"/>
    </w:rPr>
  </w:style>
  <w:style w:type="character" w:customStyle="1" w:styleId="A9">
    <w:name w:val="A9"/>
    <w:uiPriority w:val="99"/>
    <w:rsid w:val="00C278CF"/>
    <w:rPr>
      <w:rFonts w:cs="Cambria"/>
      <w:color w:val="053BF5"/>
      <w:sz w:val="20"/>
      <w:szCs w:val="20"/>
      <w:u w:val="single"/>
    </w:rPr>
  </w:style>
  <w:style w:type="paragraph" w:styleId="NormalWeb">
    <w:name w:val="Normal (Web)"/>
    <w:basedOn w:val="Normal"/>
    <w:uiPriority w:val="99"/>
    <w:semiHidden/>
    <w:unhideWhenUsed/>
    <w:rsid w:val="00D15C1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words">
    <w:name w:val="words"/>
    <w:basedOn w:val="DefaultParagraphFont"/>
    <w:rsid w:val="008C3718"/>
  </w:style>
  <w:style w:type="character" w:customStyle="1" w:styleId="sw">
    <w:name w:val="sw"/>
    <w:basedOn w:val="DefaultParagraphFont"/>
    <w:rsid w:val="008C371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7A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D7AA5"/>
    <w:rPr>
      <w:rFonts w:ascii="Tahoma" w:eastAsia="Times New Roman" w:hAnsi="Tahoma" w:cs="Tahoma"/>
      <w:sz w:val="20"/>
      <w:szCs w:val="20"/>
    </w:rPr>
  </w:style>
  <w:style w:type="character" w:customStyle="1" w:styleId="y2iqfc">
    <w:name w:val="y2iqfc"/>
    <w:basedOn w:val="DefaultParagraphFont"/>
    <w:rsid w:val="009D7AA5"/>
  </w:style>
  <w:style w:type="table" w:styleId="TableGrid">
    <w:name w:val="Table Grid"/>
    <w:basedOn w:val="TableNormal"/>
    <w:uiPriority w:val="59"/>
    <w:rsid w:val="00CB212A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9">
    <w:name w:val="Pa29"/>
    <w:basedOn w:val="Normal"/>
    <w:next w:val="Normal"/>
    <w:uiPriority w:val="99"/>
    <w:rsid w:val="00CB212A"/>
    <w:pPr>
      <w:autoSpaceDE w:val="0"/>
      <w:autoSpaceDN w:val="0"/>
      <w:adjustRightInd w:val="0"/>
      <w:spacing w:after="0" w:line="201" w:lineRule="atLeast"/>
    </w:pPr>
    <w:rPr>
      <w:rFonts w:ascii="Cambria" w:hAnsi="Cambria"/>
      <w:sz w:val="24"/>
      <w:szCs w:val="24"/>
    </w:rPr>
  </w:style>
  <w:style w:type="paragraph" w:customStyle="1" w:styleId="Pa30">
    <w:name w:val="Pa30"/>
    <w:basedOn w:val="Normal"/>
    <w:next w:val="Normal"/>
    <w:uiPriority w:val="99"/>
    <w:rsid w:val="00CB212A"/>
    <w:pPr>
      <w:autoSpaceDE w:val="0"/>
      <w:autoSpaceDN w:val="0"/>
      <w:adjustRightInd w:val="0"/>
      <w:spacing w:after="0" w:line="201" w:lineRule="atLeast"/>
    </w:pPr>
    <w:rPr>
      <w:rFonts w:ascii="Cambria" w:hAnsi="Cambri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AA5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E8DCF-22BC-4062-9906-9BF905C0B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Piyasirananda</dc:creator>
  <cp:keywords/>
  <dc:description/>
  <cp:lastModifiedBy>สำนักมาตรฐาน กรมวิทย์</cp:lastModifiedBy>
  <cp:revision>3</cp:revision>
  <cp:lastPrinted>2023-01-03T11:04:00Z</cp:lastPrinted>
  <dcterms:created xsi:type="dcterms:W3CDTF">2026-01-14T02:38:00Z</dcterms:created>
  <dcterms:modified xsi:type="dcterms:W3CDTF">2026-01-14T02:41:00Z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dcac9b8c18a58f5dbc0664f5d8aedccb0f23dc957913d0d52c27c35e53475f45</vt:lpwstr>
  </property>
</Properties>
</file>